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F3E61" w14:textId="77777777" w:rsidR="00AE07DA" w:rsidRDefault="00AE07DA" w:rsidP="00772C9B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14:paraId="22B8B9F3" w14:textId="77777777" w:rsidR="00AE07DA" w:rsidRDefault="00AE07DA" w:rsidP="00772C9B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3C26749" w14:textId="77777777" w:rsidR="00EE6DB9" w:rsidRPr="00772C9B" w:rsidRDefault="00772C9B" w:rsidP="00772C9B">
      <w:pPr>
        <w:jc w:val="center"/>
        <w:rPr>
          <w:rFonts w:asciiTheme="minorHAnsi" w:hAnsiTheme="minorHAnsi"/>
          <w:b/>
          <w:sz w:val="22"/>
          <w:szCs w:val="22"/>
        </w:rPr>
      </w:pPr>
      <w:r w:rsidRPr="00772C9B">
        <w:rPr>
          <w:rFonts w:asciiTheme="minorHAnsi" w:hAnsiTheme="minorHAnsi"/>
          <w:b/>
          <w:sz w:val="22"/>
          <w:szCs w:val="22"/>
        </w:rPr>
        <w:t>Smlouva o dílo</w:t>
      </w:r>
    </w:p>
    <w:p w14:paraId="74012459" w14:textId="77777777" w:rsidR="00EE6DB9" w:rsidRPr="008D2601" w:rsidRDefault="00EE6DB9" w:rsidP="00EE6DB9">
      <w:pPr>
        <w:jc w:val="center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 xml:space="preserve">uzavřená podle ustanovení § 1746 odst. 2 Občanského </w:t>
      </w:r>
      <w:r w:rsidR="008452FC">
        <w:rPr>
          <w:rFonts w:asciiTheme="minorHAnsi" w:hAnsiTheme="minorHAnsi"/>
          <w:sz w:val="22"/>
          <w:szCs w:val="22"/>
        </w:rPr>
        <w:t>zákoníku</w:t>
      </w:r>
    </w:p>
    <w:p w14:paraId="6ADC5973" w14:textId="77777777" w:rsidR="00EE6DB9" w:rsidRPr="008D2601" w:rsidRDefault="00EE6DB9" w:rsidP="00EE6DB9">
      <w:pPr>
        <w:rPr>
          <w:rFonts w:asciiTheme="minorHAnsi" w:hAnsiTheme="minorHAnsi"/>
          <w:sz w:val="22"/>
          <w:szCs w:val="22"/>
        </w:rPr>
      </w:pPr>
    </w:p>
    <w:p w14:paraId="22607901" w14:textId="77777777" w:rsidR="00EE6DB9" w:rsidRPr="008D2601" w:rsidRDefault="00EE6DB9" w:rsidP="00EE6DB9">
      <w:pPr>
        <w:ind w:left="5387"/>
        <w:rPr>
          <w:rFonts w:asciiTheme="minorHAnsi" w:hAnsiTheme="minorHAnsi"/>
          <w:sz w:val="22"/>
          <w:szCs w:val="22"/>
        </w:rPr>
      </w:pPr>
    </w:p>
    <w:p w14:paraId="6A0EE850" w14:textId="77777777" w:rsidR="00EE6DB9" w:rsidRPr="008D2601" w:rsidRDefault="00EE6DB9" w:rsidP="00EE6DB9">
      <w:pPr>
        <w:numPr>
          <w:ilvl w:val="0"/>
          <w:numId w:val="1"/>
        </w:numPr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 w:rsidRPr="008D2601">
        <w:rPr>
          <w:rFonts w:asciiTheme="minorHAnsi" w:hAnsiTheme="minorHAnsi"/>
          <w:b/>
          <w:sz w:val="22"/>
          <w:szCs w:val="22"/>
        </w:rPr>
        <w:t>SMLUVNÍ STRANY</w:t>
      </w:r>
    </w:p>
    <w:p w14:paraId="58F333CE" w14:textId="77777777" w:rsidR="00EE6DB9" w:rsidRPr="008D2601" w:rsidRDefault="00EE6DB9" w:rsidP="00EE6DB9">
      <w:pPr>
        <w:rPr>
          <w:rFonts w:asciiTheme="minorHAnsi" w:hAnsiTheme="minorHAnsi"/>
          <w:sz w:val="22"/>
          <w:szCs w:val="22"/>
        </w:rPr>
      </w:pPr>
    </w:p>
    <w:p w14:paraId="05175183" w14:textId="77777777" w:rsidR="00EE6DB9" w:rsidRPr="008D2601" w:rsidRDefault="00EE6DB9" w:rsidP="00EE6DB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>Objednatel:</w:t>
      </w:r>
      <w:r w:rsidRPr="008D2601">
        <w:rPr>
          <w:rFonts w:asciiTheme="minorHAnsi" w:hAnsiTheme="minorHAnsi"/>
          <w:sz w:val="22"/>
          <w:szCs w:val="22"/>
        </w:rPr>
        <w:tab/>
      </w:r>
      <w:r w:rsidRPr="00604372">
        <w:rPr>
          <w:rFonts w:asciiTheme="minorHAnsi" w:hAnsiTheme="minorHAnsi"/>
          <w:b/>
          <w:sz w:val="22"/>
          <w:szCs w:val="22"/>
        </w:rPr>
        <w:t>Město Benešov</w:t>
      </w:r>
    </w:p>
    <w:p w14:paraId="6A9EC2BD" w14:textId="77777777" w:rsidR="00EE6DB9" w:rsidRPr="008D2601" w:rsidRDefault="00EE6DB9" w:rsidP="00EE6DB9">
      <w:pPr>
        <w:ind w:left="720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>(zadavatel):</w:t>
      </w:r>
      <w:r w:rsidRPr="008D2601">
        <w:rPr>
          <w:rFonts w:asciiTheme="minorHAnsi" w:hAnsiTheme="minorHAnsi"/>
          <w:sz w:val="22"/>
          <w:szCs w:val="22"/>
        </w:rPr>
        <w:tab/>
        <w:t>Masarykovo náměstí 100</w:t>
      </w:r>
    </w:p>
    <w:p w14:paraId="67A1B6AE" w14:textId="77777777" w:rsidR="00EE6DB9" w:rsidRPr="008D2601" w:rsidRDefault="00EE6DB9" w:rsidP="00EE6DB9">
      <w:pPr>
        <w:tabs>
          <w:tab w:val="left" w:pos="2127"/>
        </w:tabs>
        <w:ind w:left="720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ab/>
        <w:t>256 01 Benešov</w:t>
      </w:r>
    </w:p>
    <w:p w14:paraId="41EA323D" w14:textId="77777777" w:rsidR="00EE6DB9" w:rsidRPr="008D2601" w:rsidRDefault="00EE6DB9" w:rsidP="00EE6DB9">
      <w:pPr>
        <w:tabs>
          <w:tab w:val="left" w:pos="2127"/>
        </w:tabs>
        <w:ind w:left="720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ab/>
        <w:t>IČ</w:t>
      </w:r>
      <w:r w:rsidR="005E31DF">
        <w:rPr>
          <w:rFonts w:asciiTheme="minorHAnsi" w:hAnsiTheme="minorHAnsi"/>
          <w:sz w:val="22"/>
          <w:szCs w:val="22"/>
        </w:rPr>
        <w:t>O</w:t>
      </w:r>
      <w:r w:rsidRPr="008D2601">
        <w:rPr>
          <w:rFonts w:asciiTheme="minorHAnsi" w:hAnsiTheme="minorHAnsi"/>
          <w:sz w:val="22"/>
          <w:szCs w:val="22"/>
        </w:rPr>
        <w:t>: 00 231 401</w:t>
      </w:r>
    </w:p>
    <w:p w14:paraId="50961FC2" w14:textId="77777777" w:rsidR="00EE6DB9" w:rsidRPr="008D2601" w:rsidRDefault="00EE6DB9" w:rsidP="00EE6DB9">
      <w:pPr>
        <w:tabs>
          <w:tab w:val="left" w:pos="2127"/>
        </w:tabs>
        <w:ind w:left="720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ab/>
        <w:t>DIČ: CZ 00 231 401</w:t>
      </w:r>
    </w:p>
    <w:p w14:paraId="2A4D27E6" w14:textId="77777777" w:rsidR="005E31DF" w:rsidRDefault="00EE6DB9" w:rsidP="00EE6DB9">
      <w:pPr>
        <w:tabs>
          <w:tab w:val="left" w:pos="2127"/>
        </w:tabs>
        <w:ind w:left="720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ab/>
        <w:t xml:space="preserve">Zastoupená ve věcech smluvních starostou města Ing. </w:t>
      </w:r>
      <w:r w:rsidR="005E31DF">
        <w:rPr>
          <w:rFonts w:asciiTheme="minorHAnsi" w:hAnsiTheme="minorHAnsi"/>
          <w:sz w:val="22"/>
          <w:szCs w:val="22"/>
        </w:rPr>
        <w:t>Jaroslavem Hlavničkou</w:t>
      </w:r>
    </w:p>
    <w:p w14:paraId="6D0074E6" w14:textId="77777777" w:rsidR="00EE6DB9" w:rsidRPr="008D2601" w:rsidRDefault="005E31DF" w:rsidP="00EE6DB9">
      <w:pPr>
        <w:tabs>
          <w:tab w:val="left" w:pos="2127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Ve věcech technických: </w:t>
      </w:r>
      <w:r w:rsidR="00772C9B">
        <w:rPr>
          <w:rFonts w:asciiTheme="minorHAnsi" w:hAnsiTheme="minorHAnsi"/>
          <w:sz w:val="22"/>
          <w:szCs w:val="22"/>
        </w:rPr>
        <w:t>Lucie Stojánková</w:t>
      </w:r>
    </w:p>
    <w:p w14:paraId="45918D4C" w14:textId="77777777" w:rsidR="00EE6DB9" w:rsidRPr="008D2601" w:rsidRDefault="00EE6DB9" w:rsidP="00EE6DB9">
      <w:pPr>
        <w:tabs>
          <w:tab w:val="left" w:pos="2127"/>
        </w:tabs>
        <w:ind w:left="720"/>
        <w:rPr>
          <w:rFonts w:asciiTheme="minorHAnsi" w:hAnsiTheme="minorHAnsi"/>
          <w:sz w:val="22"/>
          <w:szCs w:val="22"/>
        </w:rPr>
      </w:pPr>
    </w:p>
    <w:p w14:paraId="7BE66C41" w14:textId="77777777" w:rsidR="00EE6DB9" w:rsidRPr="00604372" w:rsidRDefault="005E31DF" w:rsidP="00EE6DB9">
      <w:pPr>
        <w:numPr>
          <w:ilvl w:val="0"/>
          <w:numId w:val="2"/>
        </w:numPr>
        <w:rPr>
          <w:rFonts w:asciiTheme="minorHAnsi" w:hAnsiTheme="minorHAnsi"/>
          <w:sz w:val="22"/>
          <w:szCs w:val="22"/>
          <w:highlight w:val="yellow"/>
        </w:rPr>
      </w:pPr>
      <w:r w:rsidRPr="00604372">
        <w:rPr>
          <w:rFonts w:asciiTheme="minorHAnsi" w:hAnsiTheme="minorHAnsi"/>
          <w:sz w:val="22"/>
          <w:szCs w:val="22"/>
          <w:highlight w:val="yellow"/>
        </w:rPr>
        <w:t>Zhotovitel:</w:t>
      </w:r>
      <w:r w:rsidRPr="00604372">
        <w:rPr>
          <w:rFonts w:asciiTheme="minorHAnsi" w:hAnsiTheme="minorHAnsi"/>
          <w:sz w:val="22"/>
          <w:szCs w:val="22"/>
          <w:highlight w:val="yellow"/>
        </w:rPr>
        <w:tab/>
      </w:r>
    </w:p>
    <w:p w14:paraId="51D3FD09" w14:textId="77777777" w:rsidR="00EE6DB9" w:rsidRPr="00604372" w:rsidRDefault="00EE6DB9" w:rsidP="00EE6DB9">
      <w:pPr>
        <w:ind w:left="720"/>
        <w:rPr>
          <w:rFonts w:asciiTheme="minorHAnsi" w:hAnsiTheme="minorHAnsi"/>
          <w:sz w:val="22"/>
          <w:szCs w:val="22"/>
          <w:highlight w:val="yellow"/>
        </w:rPr>
      </w:pPr>
      <w:r w:rsidRPr="00604372">
        <w:rPr>
          <w:rFonts w:asciiTheme="minorHAnsi" w:hAnsiTheme="minorHAnsi"/>
          <w:sz w:val="22"/>
          <w:szCs w:val="22"/>
          <w:highlight w:val="yellow"/>
        </w:rPr>
        <w:t>(dodavatel)</w:t>
      </w:r>
      <w:r w:rsidRPr="00604372">
        <w:rPr>
          <w:rFonts w:asciiTheme="minorHAnsi" w:hAnsiTheme="minorHAnsi"/>
          <w:sz w:val="22"/>
          <w:szCs w:val="22"/>
          <w:highlight w:val="yellow"/>
        </w:rPr>
        <w:tab/>
      </w:r>
    </w:p>
    <w:p w14:paraId="4C9F3330" w14:textId="77777777" w:rsidR="00EE6DB9" w:rsidRPr="00604372" w:rsidRDefault="00EE6DB9" w:rsidP="00EE6DB9">
      <w:pPr>
        <w:ind w:left="720"/>
        <w:rPr>
          <w:rFonts w:asciiTheme="minorHAnsi" w:hAnsiTheme="minorHAnsi"/>
          <w:sz w:val="22"/>
          <w:szCs w:val="22"/>
          <w:highlight w:val="yellow"/>
        </w:rPr>
      </w:pPr>
      <w:r w:rsidRPr="00604372">
        <w:rPr>
          <w:rFonts w:asciiTheme="minorHAnsi" w:hAnsiTheme="minorHAnsi"/>
          <w:sz w:val="22"/>
          <w:szCs w:val="22"/>
          <w:highlight w:val="yellow"/>
        </w:rPr>
        <w:tab/>
      </w:r>
      <w:r w:rsidRPr="00604372">
        <w:rPr>
          <w:rFonts w:asciiTheme="minorHAnsi" w:hAnsiTheme="minorHAnsi"/>
          <w:sz w:val="22"/>
          <w:szCs w:val="22"/>
          <w:highlight w:val="yellow"/>
        </w:rPr>
        <w:tab/>
        <w:t>IČ</w:t>
      </w:r>
      <w:r w:rsidR="005E31DF" w:rsidRPr="00604372">
        <w:rPr>
          <w:rFonts w:asciiTheme="minorHAnsi" w:hAnsiTheme="minorHAnsi"/>
          <w:sz w:val="22"/>
          <w:szCs w:val="22"/>
          <w:highlight w:val="yellow"/>
        </w:rPr>
        <w:t>O</w:t>
      </w:r>
      <w:r w:rsidRPr="00604372">
        <w:rPr>
          <w:rFonts w:asciiTheme="minorHAnsi" w:hAnsiTheme="minorHAnsi"/>
          <w:sz w:val="22"/>
          <w:szCs w:val="22"/>
          <w:highlight w:val="yellow"/>
        </w:rPr>
        <w:t xml:space="preserve">: </w:t>
      </w:r>
    </w:p>
    <w:p w14:paraId="127B8804" w14:textId="77777777" w:rsidR="00EE6DB9" w:rsidRPr="00604372" w:rsidRDefault="00EE6DB9" w:rsidP="00EE6DB9">
      <w:pPr>
        <w:ind w:left="720"/>
        <w:rPr>
          <w:rFonts w:asciiTheme="minorHAnsi" w:hAnsiTheme="minorHAnsi"/>
          <w:sz w:val="22"/>
          <w:szCs w:val="22"/>
          <w:highlight w:val="yellow"/>
        </w:rPr>
      </w:pPr>
      <w:r w:rsidRPr="00604372">
        <w:rPr>
          <w:rFonts w:asciiTheme="minorHAnsi" w:hAnsiTheme="minorHAnsi"/>
          <w:sz w:val="22"/>
          <w:szCs w:val="22"/>
          <w:highlight w:val="yellow"/>
        </w:rPr>
        <w:tab/>
      </w:r>
      <w:r w:rsidRPr="00604372">
        <w:rPr>
          <w:rFonts w:asciiTheme="minorHAnsi" w:hAnsiTheme="minorHAnsi"/>
          <w:sz w:val="22"/>
          <w:szCs w:val="22"/>
          <w:highlight w:val="yellow"/>
        </w:rPr>
        <w:tab/>
        <w:t xml:space="preserve">DIČ: </w:t>
      </w:r>
    </w:p>
    <w:p w14:paraId="281DB12F" w14:textId="77777777" w:rsidR="00EE6DB9" w:rsidRPr="00604372" w:rsidRDefault="00EE6DB9" w:rsidP="00EE6DB9">
      <w:pPr>
        <w:ind w:left="720"/>
        <w:rPr>
          <w:rFonts w:asciiTheme="minorHAnsi" w:hAnsiTheme="minorHAnsi"/>
          <w:sz w:val="22"/>
          <w:szCs w:val="22"/>
          <w:highlight w:val="yellow"/>
        </w:rPr>
      </w:pPr>
      <w:r w:rsidRPr="00604372">
        <w:rPr>
          <w:rFonts w:asciiTheme="minorHAnsi" w:hAnsiTheme="minorHAnsi"/>
          <w:sz w:val="22"/>
          <w:szCs w:val="22"/>
          <w:highlight w:val="yellow"/>
        </w:rPr>
        <w:tab/>
      </w:r>
      <w:r w:rsidRPr="00604372">
        <w:rPr>
          <w:rFonts w:asciiTheme="minorHAnsi" w:hAnsiTheme="minorHAnsi"/>
          <w:sz w:val="22"/>
          <w:szCs w:val="22"/>
          <w:highlight w:val="yellow"/>
        </w:rPr>
        <w:tab/>
        <w:t>Zastoupená ve věcech smluvní</w:t>
      </w:r>
      <w:r w:rsidR="005E31DF" w:rsidRPr="00604372">
        <w:rPr>
          <w:rFonts w:asciiTheme="minorHAnsi" w:hAnsiTheme="minorHAnsi"/>
          <w:sz w:val="22"/>
          <w:szCs w:val="22"/>
          <w:highlight w:val="yellow"/>
        </w:rPr>
        <w:t xml:space="preserve">ch </w:t>
      </w:r>
    </w:p>
    <w:p w14:paraId="1623269A" w14:textId="77777777" w:rsidR="00EE6DB9" w:rsidRPr="008D2601" w:rsidRDefault="00EE6DB9" w:rsidP="00EE6DB9">
      <w:pPr>
        <w:ind w:left="720"/>
        <w:rPr>
          <w:rFonts w:asciiTheme="minorHAnsi" w:hAnsiTheme="minorHAnsi"/>
          <w:sz w:val="22"/>
          <w:szCs w:val="22"/>
        </w:rPr>
      </w:pPr>
      <w:r w:rsidRPr="00604372">
        <w:rPr>
          <w:rFonts w:asciiTheme="minorHAnsi" w:hAnsiTheme="minorHAnsi"/>
          <w:sz w:val="22"/>
          <w:szCs w:val="22"/>
          <w:highlight w:val="yellow"/>
        </w:rPr>
        <w:tab/>
      </w:r>
      <w:r w:rsidRPr="00604372">
        <w:rPr>
          <w:rFonts w:asciiTheme="minorHAnsi" w:hAnsiTheme="minorHAnsi"/>
          <w:sz w:val="22"/>
          <w:szCs w:val="22"/>
          <w:highlight w:val="yellow"/>
        </w:rPr>
        <w:tab/>
        <w:t xml:space="preserve">Zastoupená ve </w:t>
      </w:r>
      <w:r w:rsidR="005E31DF" w:rsidRPr="00604372">
        <w:rPr>
          <w:rFonts w:asciiTheme="minorHAnsi" w:hAnsiTheme="minorHAnsi"/>
          <w:sz w:val="22"/>
          <w:szCs w:val="22"/>
          <w:highlight w:val="yellow"/>
        </w:rPr>
        <w:t>věcech technických</w:t>
      </w:r>
      <w:r w:rsidR="005E31DF">
        <w:rPr>
          <w:rFonts w:asciiTheme="minorHAnsi" w:hAnsiTheme="minorHAnsi"/>
          <w:sz w:val="22"/>
          <w:szCs w:val="22"/>
        </w:rPr>
        <w:t xml:space="preserve"> </w:t>
      </w:r>
    </w:p>
    <w:p w14:paraId="5D8CA335" w14:textId="77777777" w:rsidR="00EE6DB9" w:rsidRPr="008D2601" w:rsidRDefault="00EE6DB9" w:rsidP="00EE6DB9">
      <w:pPr>
        <w:ind w:left="720"/>
        <w:rPr>
          <w:rFonts w:asciiTheme="minorHAnsi" w:hAnsiTheme="minorHAnsi"/>
          <w:sz w:val="22"/>
          <w:szCs w:val="22"/>
        </w:rPr>
      </w:pPr>
    </w:p>
    <w:p w14:paraId="775E0A1B" w14:textId="77777777" w:rsidR="00EE6DB9" w:rsidRPr="008D2601" w:rsidRDefault="00EE6DB9" w:rsidP="00EE6DB9">
      <w:pPr>
        <w:ind w:left="720"/>
        <w:rPr>
          <w:rFonts w:asciiTheme="minorHAnsi" w:hAnsiTheme="minorHAnsi"/>
          <w:sz w:val="22"/>
          <w:szCs w:val="22"/>
        </w:rPr>
      </w:pPr>
    </w:p>
    <w:p w14:paraId="6DB6B68D" w14:textId="77777777" w:rsidR="00EE6DB9" w:rsidRPr="008D2601" w:rsidRDefault="00EE6DB9" w:rsidP="00EE6DB9">
      <w:pPr>
        <w:numPr>
          <w:ilvl w:val="0"/>
          <w:numId w:val="1"/>
        </w:numPr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 w:rsidRPr="008D2601">
        <w:rPr>
          <w:rFonts w:asciiTheme="minorHAnsi" w:hAnsiTheme="minorHAnsi"/>
          <w:b/>
          <w:sz w:val="22"/>
          <w:szCs w:val="22"/>
        </w:rPr>
        <w:t>Předmět smlouvy</w:t>
      </w:r>
    </w:p>
    <w:p w14:paraId="15862C19" w14:textId="77777777" w:rsidR="00EE6DB9" w:rsidRPr="008D2601" w:rsidRDefault="00EE6DB9" w:rsidP="00EE6DB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566BB6" w14:textId="720684D2" w:rsidR="00DB4C3B" w:rsidRPr="00AE07DA" w:rsidRDefault="00EE6DB9" w:rsidP="00AE07DA">
      <w:pPr>
        <w:pStyle w:val="Odstavecseseznamem"/>
        <w:numPr>
          <w:ilvl w:val="3"/>
          <w:numId w:val="1"/>
        </w:numPr>
        <w:ind w:left="284" w:right="-284" w:hanging="284"/>
        <w:rPr>
          <w:rFonts w:ascii="Calibri" w:hAnsi="Calibri" w:cs="Calibri"/>
          <w:sz w:val="22"/>
          <w:szCs w:val="22"/>
        </w:rPr>
      </w:pPr>
      <w:r w:rsidRPr="00AE07DA">
        <w:rPr>
          <w:rFonts w:asciiTheme="minorHAnsi" w:hAnsiTheme="minorHAnsi"/>
          <w:sz w:val="22"/>
          <w:szCs w:val="22"/>
        </w:rPr>
        <w:t>Předmětem smlouvy je</w:t>
      </w:r>
      <w:r w:rsidR="00DB4C3B" w:rsidRPr="00AE07DA">
        <w:rPr>
          <w:rFonts w:ascii="Calibri" w:hAnsi="Calibri" w:cs="Calibri"/>
          <w:sz w:val="22"/>
          <w:szCs w:val="22"/>
        </w:rPr>
        <w:t xml:space="preserve"> </w:t>
      </w:r>
      <w:r w:rsidR="00DB4C3B" w:rsidRPr="00AE07DA">
        <w:rPr>
          <w:rStyle w:val="Siln"/>
          <w:rFonts w:ascii="Calibri" w:hAnsi="Calibri" w:cs="Calibri"/>
          <w:sz w:val="22"/>
          <w:szCs w:val="22"/>
        </w:rPr>
        <w:t>provedení náhradní výsadby stromů</w:t>
      </w:r>
      <w:r w:rsidR="00DB4C3B" w:rsidRPr="00AE07DA">
        <w:rPr>
          <w:rFonts w:ascii="Calibri" w:hAnsi="Calibri" w:cs="Calibri"/>
          <w:sz w:val="22"/>
          <w:szCs w:val="22"/>
        </w:rPr>
        <w:t xml:space="preserve"> v Benešově v rámci náhradní výsadby uložené orgánem ochrany přírody. Zakázka zahrnuje zejména</w:t>
      </w:r>
      <w:r w:rsidR="00DB4C3B">
        <w:t xml:space="preserve"> </w:t>
      </w:r>
      <w:r w:rsidR="00DB4C3B" w:rsidRPr="00AE07DA">
        <w:rPr>
          <w:rFonts w:ascii="Calibri" w:hAnsi="Calibri" w:cs="Calibri"/>
          <w:sz w:val="22"/>
          <w:szCs w:val="22"/>
        </w:rPr>
        <w:t>dodávku kvalitního sadebního materiálu (dle specifikace),</w:t>
      </w:r>
      <w:r w:rsidR="00DB4C3B">
        <w:t xml:space="preserve"> </w:t>
      </w:r>
      <w:r w:rsidR="00DB4C3B" w:rsidRPr="00AE07DA">
        <w:rPr>
          <w:rFonts w:ascii="Calibri" w:hAnsi="Calibri" w:cs="Calibri"/>
          <w:sz w:val="22"/>
          <w:szCs w:val="22"/>
        </w:rPr>
        <w:t>přípravu stanovišť a výsadbových jam,</w:t>
      </w:r>
      <w:r w:rsidR="00DB4C3B">
        <w:t xml:space="preserve"> </w:t>
      </w:r>
      <w:r w:rsidR="00DB4C3B" w:rsidRPr="00AE07DA">
        <w:rPr>
          <w:rFonts w:ascii="Calibri" w:hAnsi="Calibri" w:cs="Calibri"/>
          <w:sz w:val="22"/>
          <w:szCs w:val="22"/>
        </w:rPr>
        <w:t xml:space="preserve">výsadbu stromů dle platných standardů (zejména ČSN 83 9061, Standardy péče o přírodu a krajinu A02 001 – Výsadba dřevin), instalaci opěr, kotvení, ochranu proti okusu, závlahu po výsadbě. Součástí veřejné zakázky je pětiletá následná rozvojová péče o výsadbu, která obsahuje např. výchovné řezy, zálivky, opravu </w:t>
      </w:r>
      <w:proofErr w:type="spellStart"/>
      <w:r w:rsidR="00DB4C3B" w:rsidRPr="00AE07DA">
        <w:rPr>
          <w:rFonts w:ascii="Calibri" w:hAnsi="Calibri" w:cs="Calibri"/>
          <w:sz w:val="22"/>
          <w:szCs w:val="22"/>
        </w:rPr>
        <w:t>kůlování</w:t>
      </w:r>
      <w:proofErr w:type="spellEnd"/>
      <w:r w:rsidR="00DB4C3B" w:rsidRPr="00AE07DA">
        <w:rPr>
          <w:rFonts w:ascii="Calibri" w:hAnsi="Calibri" w:cs="Calibri"/>
          <w:sz w:val="22"/>
          <w:szCs w:val="22"/>
        </w:rPr>
        <w:t xml:space="preserve">, péči o zálivkovou </w:t>
      </w:r>
      <w:proofErr w:type="gramStart"/>
      <w:r w:rsidR="00DB4C3B" w:rsidRPr="00AE07DA">
        <w:rPr>
          <w:rFonts w:ascii="Calibri" w:hAnsi="Calibri" w:cs="Calibri"/>
          <w:sz w:val="22"/>
          <w:szCs w:val="22"/>
        </w:rPr>
        <w:t>mísu,</w:t>
      </w:r>
      <w:proofErr w:type="gramEnd"/>
      <w:r w:rsidR="00DB4C3B" w:rsidRPr="00AE07DA">
        <w:rPr>
          <w:rFonts w:ascii="Calibri" w:hAnsi="Calibri" w:cs="Calibri"/>
          <w:sz w:val="22"/>
          <w:szCs w:val="22"/>
        </w:rPr>
        <w:t xml:space="preserve"> atd.</w:t>
      </w:r>
    </w:p>
    <w:p w14:paraId="296EFA8A" w14:textId="77777777" w:rsidR="000733E8" w:rsidRPr="009F2644" w:rsidRDefault="000733E8" w:rsidP="00AE07DA">
      <w:pPr>
        <w:pStyle w:val="Odstavecseseznamem"/>
        <w:numPr>
          <w:ilvl w:val="3"/>
          <w:numId w:val="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2644">
        <w:rPr>
          <w:rFonts w:asciiTheme="minorHAnsi" w:hAnsiTheme="minorHAnsi"/>
          <w:sz w:val="22"/>
          <w:szCs w:val="22"/>
        </w:rPr>
        <w:t>Podkladem pro uzavření této smlouvy je nabídka zhotovitele ze dne</w:t>
      </w:r>
      <w:r w:rsidRPr="009F2644">
        <w:rPr>
          <w:rFonts w:asciiTheme="minorHAnsi" w:hAnsiTheme="minorHAnsi"/>
          <w:sz w:val="22"/>
          <w:szCs w:val="22"/>
          <w:highlight w:val="yellow"/>
        </w:rPr>
        <w:t>…………doplní uchazeč…</w:t>
      </w:r>
      <w:proofErr w:type="gramStart"/>
      <w:r w:rsidRPr="009F2644">
        <w:rPr>
          <w:rFonts w:asciiTheme="minorHAnsi" w:hAnsiTheme="minorHAnsi"/>
          <w:sz w:val="22"/>
          <w:szCs w:val="22"/>
          <w:highlight w:val="yellow"/>
        </w:rPr>
        <w:t>…….</w:t>
      </w:r>
      <w:proofErr w:type="gramEnd"/>
      <w:r w:rsidRPr="009F2644">
        <w:rPr>
          <w:rFonts w:asciiTheme="minorHAnsi" w:hAnsiTheme="minorHAnsi"/>
          <w:sz w:val="22"/>
          <w:szCs w:val="22"/>
          <w:highlight w:val="yellow"/>
        </w:rPr>
        <w:t>,</w:t>
      </w:r>
      <w:r w:rsidRPr="009F2644">
        <w:rPr>
          <w:rFonts w:asciiTheme="minorHAnsi" w:hAnsiTheme="minorHAnsi"/>
          <w:sz w:val="22"/>
          <w:szCs w:val="22"/>
        </w:rPr>
        <w:t xml:space="preserve"> která byla na základě souvisejícího výběrového řízení vybrána jako nejvýhodnější. Nabídka, ve které je uveden obsah a rozsah plnění je přílohou č. 1 této smlouvy.</w:t>
      </w:r>
    </w:p>
    <w:p w14:paraId="218E364F" w14:textId="77777777" w:rsidR="00EE6DB9" w:rsidRPr="008D2601" w:rsidRDefault="00EE6DB9" w:rsidP="00AE07DA">
      <w:pPr>
        <w:pStyle w:val="Odstavecseseznamem"/>
        <w:numPr>
          <w:ilvl w:val="3"/>
          <w:numId w:val="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 xml:space="preserve">Zhotovitel se zavazuje k řádnému a včasnému plnění </w:t>
      </w:r>
      <w:r w:rsidR="00AE07DA">
        <w:rPr>
          <w:rFonts w:asciiTheme="minorHAnsi" w:hAnsiTheme="minorHAnsi"/>
          <w:sz w:val="22"/>
          <w:szCs w:val="22"/>
        </w:rPr>
        <w:t>dle rozpisu prací</w:t>
      </w:r>
      <w:r w:rsidRPr="008D2601">
        <w:rPr>
          <w:rFonts w:asciiTheme="minorHAnsi" w:hAnsiTheme="minorHAnsi"/>
          <w:sz w:val="22"/>
          <w:szCs w:val="22"/>
        </w:rPr>
        <w:t xml:space="preserve"> uvedeném v příloze č. </w:t>
      </w:r>
      <w:r w:rsidR="005E31DF">
        <w:rPr>
          <w:rFonts w:asciiTheme="minorHAnsi" w:hAnsiTheme="minorHAnsi"/>
          <w:sz w:val="22"/>
          <w:szCs w:val="22"/>
        </w:rPr>
        <w:t>1</w:t>
      </w:r>
      <w:r w:rsidRPr="008D2601">
        <w:rPr>
          <w:rFonts w:asciiTheme="minorHAnsi" w:hAnsiTheme="minorHAnsi"/>
          <w:sz w:val="22"/>
          <w:szCs w:val="22"/>
        </w:rPr>
        <w:t xml:space="preserve"> této smlouvy ve standardních termínech nebo dle konkrétních pokynů objednatele. Dodavatel prohlašuje, že předmět smlouvy není plněním nemožným a že disponuje s příslušnými oprávněními k podnikání.</w:t>
      </w:r>
    </w:p>
    <w:p w14:paraId="67C634B0" w14:textId="77777777" w:rsidR="00EE6DB9" w:rsidRPr="008D2601" w:rsidRDefault="00EE6DB9" w:rsidP="00AE07DA">
      <w:pPr>
        <w:pStyle w:val="Odstavecseseznamem"/>
        <w:numPr>
          <w:ilvl w:val="3"/>
          <w:numId w:val="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>Zhotovitel povede pracovní deník, ve kterém zapisuje skutečně provedené práce. Zhotovitel před</w:t>
      </w:r>
      <w:r w:rsidR="00AE07DA">
        <w:rPr>
          <w:rFonts w:asciiTheme="minorHAnsi" w:hAnsiTheme="minorHAnsi"/>
          <w:sz w:val="22"/>
          <w:szCs w:val="22"/>
        </w:rPr>
        <w:t>loží</w:t>
      </w:r>
      <w:r w:rsidRPr="008D2601">
        <w:rPr>
          <w:rFonts w:asciiTheme="minorHAnsi" w:hAnsiTheme="minorHAnsi"/>
          <w:sz w:val="22"/>
          <w:szCs w:val="22"/>
        </w:rPr>
        <w:t xml:space="preserve"> soupis provedených prací potvrzených zástupcem objednatele.</w:t>
      </w:r>
    </w:p>
    <w:p w14:paraId="39E0226C" w14:textId="02381EA6" w:rsidR="008416CC" w:rsidRPr="009F2644" w:rsidRDefault="008416CC" w:rsidP="00AE07DA">
      <w:pPr>
        <w:pStyle w:val="Odstavecseseznamem"/>
        <w:numPr>
          <w:ilvl w:val="3"/>
          <w:numId w:val="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 nevhodných klimatických podmínek (nadměrné sucho) bude prováděna zálivka podle požadavků pověřeného správce zeleně na zvláštní výzvu.  </w:t>
      </w:r>
      <w:r w:rsidRPr="009F2644">
        <w:rPr>
          <w:rFonts w:asciiTheme="minorHAnsi" w:hAnsiTheme="minorHAnsi"/>
          <w:sz w:val="22"/>
          <w:szCs w:val="22"/>
        </w:rPr>
        <w:t>V případě jiných potřebných dodávek a služeb (</w:t>
      </w:r>
      <w:r>
        <w:rPr>
          <w:rFonts w:asciiTheme="minorHAnsi" w:hAnsiTheme="minorHAnsi"/>
          <w:sz w:val="22"/>
          <w:szCs w:val="22"/>
        </w:rPr>
        <w:t xml:space="preserve">úhynu některých </w:t>
      </w:r>
      <w:r w:rsidR="00AE07DA">
        <w:rPr>
          <w:rFonts w:asciiTheme="minorHAnsi" w:hAnsiTheme="minorHAnsi"/>
          <w:sz w:val="22"/>
          <w:szCs w:val="22"/>
        </w:rPr>
        <w:t>strom/keřů</w:t>
      </w:r>
      <w:r>
        <w:rPr>
          <w:rFonts w:asciiTheme="minorHAnsi" w:hAnsiTheme="minorHAnsi"/>
          <w:sz w:val="22"/>
          <w:szCs w:val="22"/>
        </w:rPr>
        <w:t>)</w:t>
      </w:r>
      <w:r w:rsidRPr="009F2644">
        <w:rPr>
          <w:rFonts w:asciiTheme="minorHAnsi" w:hAnsiTheme="minorHAnsi"/>
          <w:sz w:val="22"/>
          <w:szCs w:val="22"/>
        </w:rPr>
        <w:t>, které nejsou uvedeny v příloze č. 1, budou úkony předem specifikovány a oceněny</w:t>
      </w:r>
      <w:r w:rsidR="005B2E11">
        <w:rPr>
          <w:rFonts w:asciiTheme="minorHAnsi" w:hAnsiTheme="minorHAnsi"/>
          <w:sz w:val="22"/>
          <w:szCs w:val="22"/>
        </w:rPr>
        <w:t xml:space="preserve"> </w:t>
      </w:r>
      <w:r w:rsidRPr="009F2644">
        <w:rPr>
          <w:rFonts w:asciiTheme="minorHAnsi" w:hAnsiTheme="minorHAnsi"/>
          <w:sz w:val="22"/>
          <w:szCs w:val="22"/>
        </w:rPr>
        <w:t>dle položek a kódů shodného rozpočtového ceníku, nebo bude provedena individuální specifikace.  Položky budou nejprve projednány a odsouhlaseny s odpovědnou osobou zadavatele, tj.  příslušným správcem zeleně.</w:t>
      </w:r>
    </w:p>
    <w:p w14:paraId="669564F2" w14:textId="77777777" w:rsidR="009F2644" w:rsidRDefault="009F2644" w:rsidP="00AE07DA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2644">
        <w:rPr>
          <w:rFonts w:asciiTheme="minorHAnsi" w:hAnsiTheme="minorHAnsi"/>
          <w:sz w:val="22"/>
          <w:szCs w:val="22"/>
        </w:rPr>
        <w:t>Zhotovitel potvrzuje, že se před podpisem smlouvy důkladně a v plném rozsahu seznámil s rozsahem a povahou díla, že jsou mu známy veškeré technické, kvalitativní a jiné podmínky nezbytné pro realizaci díla. Zhotovitel prohlašuje, že činnosti podle této smlouvy provede za dohodnutou cenu a v dohodnutých termínech. Zhotovitel dále prohlašuje, že si je vědom skutečnosti, že v průběhu realizace díla nemůže uplatňovat nároky na změnu a úpravu smluvních podmínek z důvodů, které mohl nebo měl zjistit již při seznámení se s takovými podklady a se stavem místa plnění.</w:t>
      </w:r>
    </w:p>
    <w:p w14:paraId="0C4E7E58" w14:textId="77777777" w:rsidR="009F2644" w:rsidRPr="009F2644" w:rsidRDefault="009F2644" w:rsidP="009F2644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14:paraId="3A51B50F" w14:textId="77777777" w:rsidR="009F2644" w:rsidRDefault="009F2644" w:rsidP="009F2644">
      <w:pPr>
        <w:widowControl w:val="0"/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14:paraId="6B9BD80A" w14:textId="77777777" w:rsidR="00257CE2" w:rsidRDefault="00257CE2" w:rsidP="00257CE2">
      <w:pPr>
        <w:widowControl w:val="0"/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14:paraId="54BBDE6F" w14:textId="77777777" w:rsidR="009F2644" w:rsidRDefault="009F2644" w:rsidP="00AE07DA">
      <w:pPr>
        <w:widowControl w:val="0"/>
        <w:numPr>
          <w:ilvl w:val="3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2644">
        <w:rPr>
          <w:rFonts w:asciiTheme="minorHAnsi" w:hAnsiTheme="minorHAnsi"/>
          <w:sz w:val="22"/>
          <w:szCs w:val="22"/>
        </w:rPr>
        <w:t>Objednatel se zavazuje od zhotovitele převzít řádně provedené dílo, zaplatit mu dohodnutou cenu a poskytnout zhotoviteli nezbytnou součinnost potřebnou pro provádění díla podle této smlouvy.</w:t>
      </w:r>
    </w:p>
    <w:p w14:paraId="46512A41" w14:textId="77777777" w:rsidR="009F2644" w:rsidRDefault="009F2644" w:rsidP="009F2644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2"/>
          <w:szCs w:val="22"/>
          <w:u w:val="single"/>
        </w:rPr>
      </w:pPr>
    </w:p>
    <w:p w14:paraId="32CEE8F7" w14:textId="77777777" w:rsidR="00EE6DB9" w:rsidRPr="008D2601" w:rsidRDefault="00EE6DB9" w:rsidP="00257CE2">
      <w:pPr>
        <w:numPr>
          <w:ilvl w:val="0"/>
          <w:numId w:val="1"/>
        </w:numPr>
        <w:jc w:val="center"/>
        <w:rPr>
          <w:rFonts w:asciiTheme="minorHAnsi" w:hAnsiTheme="minorHAnsi"/>
          <w:b/>
          <w:sz w:val="22"/>
          <w:szCs w:val="22"/>
        </w:rPr>
      </w:pPr>
      <w:r w:rsidRPr="008D2601">
        <w:rPr>
          <w:rFonts w:asciiTheme="minorHAnsi" w:hAnsiTheme="minorHAnsi"/>
          <w:b/>
          <w:sz w:val="22"/>
          <w:szCs w:val="22"/>
        </w:rPr>
        <w:t>Místo a doba plnění</w:t>
      </w:r>
    </w:p>
    <w:p w14:paraId="46CC0E0B" w14:textId="77777777" w:rsidR="00EE6DB9" w:rsidRPr="008D2601" w:rsidRDefault="00EE6DB9" w:rsidP="001B5A09">
      <w:pPr>
        <w:jc w:val="both"/>
        <w:rPr>
          <w:rFonts w:asciiTheme="minorHAnsi" w:hAnsiTheme="minorHAnsi"/>
          <w:b/>
          <w:sz w:val="22"/>
          <w:szCs w:val="22"/>
        </w:rPr>
      </w:pPr>
    </w:p>
    <w:p w14:paraId="1D438C52" w14:textId="77777777" w:rsidR="00015638" w:rsidRDefault="0076533E" w:rsidP="001B5A09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76533E">
        <w:rPr>
          <w:rFonts w:asciiTheme="minorHAnsi" w:hAnsiTheme="minorHAnsi"/>
          <w:sz w:val="22"/>
          <w:szCs w:val="22"/>
        </w:rPr>
        <w:t xml:space="preserve">Místem plnění </w:t>
      </w:r>
      <w:r w:rsidR="00015638">
        <w:rPr>
          <w:rFonts w:asciiTheme="minorHAnsi" w:hAnsiTheme="minorHAnsi"/>
          <w:sz w:val="22"/>
          <w:szCs w:val="22"/>
        </w:rPr>
        <w:t>je:</w:t>
      </w:r>
    </w:p>
    <w:p w14:paraId="436AF4D7" w14:textId="77777777" w:rsidR="00213877" w:rsidRPr="00EF03DA" w:rsidRDefault="00213877" w:rsidP="00213877">
      <w:pPr>
        <w:widowControl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EF03DA">
        <w:rPr>
          <w:rFonts w:ascii="Calibri" w:hAnsi="Calibri" w:cs="Calibri"/>
          <w:sz w:val="22"/>
          <w:szCs w:val="22"/>
        </w:rPr>
        <w:t>Vybrané lokality jsou zakresleny v příloze č. 1a, katastrální území: Benešov (okres Benešov); 602191.</w:t>
      </w:r>
    </w:p>
    <w:p w14:paraId="793FA7C8" w14:textId="77777777" w:rsidR="00213877" w:rsidRPr="00EF03DA" w:rsidRDefault="00213877" w:rsidP="00213877">
      <w:pPr>
        <w:tabs>
          <w:tab w:val="left" w:pos="735"/>
          <w:tab w:val="left" w:pos="6180"/>
        </w:tabs>
        <w:jc w:val="both"/>
        <w:rPr>
          <w:rFonts w:ascii="Calibri" w:hAnsi="Calibri" w:cs="Calibri"/>
          <w:sz w:val="22"/>
          <w:szCs w:val="22"/>
        </w:rPr>
      </w:pPr>
    </w:p>
    <w:p w14:paraId="1A148F08" w14:textId="77777777" w:rsidR="00213877" w:rsidRPr="00EF03DA" w:rsidRDefault="00213877" w:rsidP="00213877">
      <w:pPr>
        <w:pStyle w:val="Zkladntext"/>
        <w:tabs>
          <w:tab w:val="left" w:pos="705"/>
        </w:tabs>
        <w:spacing w:line="200" w:lineRule="atLeast"/>
        <w:ind w:left="-15"/>
        <w:jc w:val="both"/>
        <w:rPr>
          <w:rFonts w:ascii="Calibri" w:hAnsi="Calibri" w:cs="Calibri"/>
          <w:sz w:val="22"/>
          <w:szCs w:val="22"/>
        </w:rPr>
      </w:pPr>
      <w:r w:rsidRPr="00EF03DA">
        <w:rPr>
          <w:rFonts w:ascii="Calibri" w:hAnsi="Calibri" w:cs="Calibri"/>
          <w:sz w:val="22"/>
          <w:szCs w:val="22"/>
        </w:rPr>
        <w:t>Termín zahájení doby plnění: zahájení plnění zakázky ode dne účinnosti smlouvy</w:t>
      </w:r>
      <w:r>
        <w:rPr>
          <w:rFonts w:ascii="Calibri" w:hAnsi="Calibri" w:cs="Calibri"/>
          <w:sz w:val="22"/>
          <w:szCs w:val="22"/>
        </w:rPr>
        <w:t>.</w:t>
      </w:r>
    </w:p>
    <w:p w14:paraId="21BFE4A0" w14:textId="77777777" w:rsidR="00213877" w:rsidRPr="00EF03DA" w:rsidRDefault="00213877" w:rsidP="00213877">
      <w:pPr>
        <w:pStyle w:val="Zkladntext"/>
        <w:tabs>
          <w:tab w:val="left" w:pos="705"/>
        </w:tabs>
        <w:spacing w:line="200" w:lineRule="atLeast"/>
        <w:ind w:left="-15"/>
        <w:jc w:val="both"/>
        <w:rPr>
          <w:rFonts w:ascii="Calibri" w:hAnsi="Calibri" w:cs="Calibri"/>
          <w:sz w:val="22"/>
          <w:szCs w:val="22"/>
        </w:rPr>
      </w:pPr>
      <w:r w:rsidRPr="00EF03DA">
        <w:rPr>
          <w:rFonts w:ascii="Calibri" w:hAnsi="Calibri" w:cs="Calibri"/>
          <w:sz w:val="22"/>
          <w:szCs w:val="22"/>
        </w:rPr>
        <w:t>Ukončení doby plnění: nejpozději do 10.12.2025.</w:t>
      </w:r>
    </w:p>
    <w:p w14:paraId="59B282E0" w14:textId="77777777" w:rsidR="00EE6DB9" w:rsidRDefault="00213877" w:rsidP="00213877">
      <w:pPr>
        <w:tabs>
          <w:tab w:val="left" w:pos="3261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8F4D0C">
        <w:rPr>
          <w:rFonts w:asciiTheme="minorHAnsi" w:hAnsiTheme="minorHAnsi"/>
          <w:b/>
          <w:sz w:val="22"/>
          <w:szCs w:val="22"/>
        </w:rPr>
        <w:t xml:space="preserve">  </w:t>
      </w:r>
      <w:r>
        <w:rPr>
          <w:rFonts w:asciiTheme="minorHAnsi" w:hAnsiTheme="minorHAnsi"/>
          <w:b/>
          <w:sz w:val="22"/>
          <w:szCs w:val="22"/>
        </w:rPr>
        <w:t xml:space="preserve"> IV. </w:t>
      </w:r>
      <w:r w:rsidR="008F4D0C">
        <w:rPr>
          <w:rFonts w:asciiTheme="minorHAnsi" w:hAnsiTheme="minorHAnsi"/>
          <w:b/>
          <w:sz w:val="22"/>
          <w:szCs w:val="22"/>
        </w:rPr>
        <w:t xml:space="preserve">         </w:t>
      </w:r>
      <w:r w:rsidR="00EE6DB9" w:rsidRPr="008D2601">
        <w:rPr>
          <w:rFonts w:asciiTheme="minorHAnsi" w:hAnsiTheme="minorHAnsi"/>
          <w:b/>
          <w:sz w:val="22"/>
          <w:szCs w:val="22"/>
        </w:rPr>
        <w:t>Cena – hodnota zakázky</w:t>
      </w:r>
    </w:p>
    <w:p w14:paraId="3053A06B" w14:textId="77777777" w:rsidR="00213877" w:rsidRPr="00213877" w:rsidRDefault="00213877" w:rsidP="00213877">
      <w:pPr>
        <w:jc w:val="center"/>
        <w:rPr>
          <w:rFonts w:asciiTheme="minorHAnsi" w:hAnsiTheme="minorHAnsi"/>
          <w:sz w:val="22"/>
          <w:szCs w:val="22"/>
          <w:u w:val="single"/>
        </w:rPr>
      </w:pPr>
    </w:p>
    <w:p w14:paraId="133E08EF" w14:textId="77777777" w:rsidR="00213877" w:rsidRPr="00213877" w:rsidRDefault="00213877" w:rsidP="00213877">
      <w:pPr>
        <w:numPr>
          <w:ilvl w:val="0"/>
          <w:numId w:val="7"/>
        </w:numPr>
        <w:tabs>
          <w:tab w:val="clear" w:pos="720"/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213877">
        <w:rPr>
          <w:rFonts w:asciiTheme="minorHAnsi" w:hAnsiTheme="minorHAnsi"/>
          <w:sz w:val="22"/>
          <w:szCs w:val="22"/>
        </w:rPr>
        <w:t>Cena za zhotovení díla v rozsahu čl. II. této smlouvy je stanovena jako cena pevná, konečná za kompletní dílo.</w:t>
      </w:r>
    </w:p>
    <w:p w14:paraId="4DE9670E" w14:textId="77777777" w:rsidR="00213877" w:rsidRPr="00213877" w:rsidRDefault="00213877" w:rsidP="00213877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213877">
        <w:rPr>
          <w:rFonts w:ascii="Calibri" w:hAnsi="Calibri" w:cs="Calibri"/>
          <w:b/>
          <w:sz w:val="22"/>
          <w:szCs w:val="22"/>
        </w:rPr>
        <w:t>Cena</w:t>
      </w:r>
      <w:r w:rsidRPr="00213877">
        <w:rPr>
          <w:rFonts w:asciiTheme="minorHAnsi" w:hAnsiTheme="minorHAnsi"/>
          <w:b/>
          <w:sz w:val="22"/>
          <w:szCs w:val="22"/>
        </w:rPr>
        <w:t xml:space="preserve"> za zhotovené dílo činí:</w:t>
      </w:r>
    </w:p>
    <w:p w14:paraId="0E2360B3" w14:textId="77777777" w:rsidR="00213877" w:rsidRPr="00213877" w:rsidRDefault="00213877" w:rsidP="00213877">
      <w:pPr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213877">
        <w:rPr>
          <w:rFonts w:asciiTheme="minorHAnsi" w:hAnsiTheme="minorHAnsi"/>
          <w:sz w:val="22"/>
          <w:szCs w:val="22"/>
        </w:rPr>
        <w:t>Cena bez DPH</w:t>
      </w:r>
      <w:r w:rsidRPr="00213877">
        <w:rPr>
          <w:rFonts w:asciiTheme="minorHAnsi" w:hAnsiTheme="minorHAnsi"/>
          <w:sz w:val="22"/>
          <w:szCs w:val="22"/>
        </w:rPr>
        <w:tab/>
      </w:r>
      <w:r w:rsidRPr="00213877">
        <w:rPr>
          <w:rFonts w:asciiTheme="minorHAnsi" w:hAnsiTheme="minorHAnsi"/>
          <w:sz w:val="22"/>
          <w:szCs w:val="22"/>
        </w:rPr>
        <w:tab/>
      </w:r>
      <w:r w:rsidRPr="00213877">
        <w:rPr>
          <w:rFonts w:asciiTheme="minorHAnsi" w:hAnsiTheme="minorHAnsi"/>
          <w:sz w:val="22"/>
          <w:szCs w:val="22"/>
        </w:rPr>
        <w:tab/>
      </w:r>
      <w:proofErr w:type="gramStart"/>
      <w:r w:rsidRPr="00213877">
        <w:rPr>
          <w:rFonts w:asciiTheme="minorHAnsi" w:hAnsiTheme="minorHAnsi"/>
          <w:sz w:val="22"/>
          <w:szCs w:val="22"/>
        </w:rPr>
        <w:tab/>
        <w:t xml:space="preserve">  </w:t>
      </w:r>
      <w:r w:rsidRPr="00213877">
        <w:rPr>
          <w:rFonts w:asciiTheme="minorHAnsi" w:hAnsiTheme="minorHAnsi"/>
          <w:sz w:val="22"/>
          <w:szCs w:val="22"/>
          <w:highlight w:val="yellow"/>
        </w:rPr>
        <w:t>…</w:t>
      </w:r>
      <w:proofErr w:type="gramEnd"/>
      <w:r w:rsidRPr="00213877">
        <w:rPr>
          <w:rFonts w:asciiTheme="minorHAnsi" w:hAnsiTheme="minorHAnsi"/>
          <w:sz w:val="22"/>
          <w:szCs w:val="22"/>
          <w:highlight w:val="yellow"/>
        </w:rPr>
        <w:t>………</w:t>
      </w:r>
      <w:r w:rsidRPr="00213877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  <w:r w:rsidRPr="00213877">
        <w:rPr>
          <w:rFonts w:asciiTheme="minorHAnsi" w:hAnsiTheme="minorHAnsi"/>
          <w:sz w:val="22"/>
          <w:szCs w:val="22"/>
          <w:highlight w:val="yellow"/>
        </w:rPr>
        <w:t>……….</w:t>
      </w:r>
      <w:r w:rsidRPr="00213877">
        <w:rPr>
          <w:rFonts w:asciiTheme="minorHAnsi" w:hAnsiTheme="minorHAnsi"/>
          <w:sz w:val="22"/>
          <w:szCs w:val="22"/>
        </w:rPr>
        <w:t xml:space="preserve"> Kč</w:t>
      </w:r>
      <w:r w:rsidRPr="00213877">
        <w:rPr>
          <w:rFonts w:asciiTheme="minorHAnsi" w:hAnsiTheme="minorHAnsi"/>
          <w:sz w:val="22"/>
          <w:szCs w:val="22"/>
        </w:rPr>
        <w:tab/>
      </w:r>
      <w:r w:rsidRPr="00213877">
        <w:rPr>
          <w:rFonts w:asciiTheme="minorHAnsi" w:hAnsiTheme="minorHAnsi"/>
          <w:sz w:val="22"/>
          <w:szCs w:val="22"/>
        </w:rPr>
        <w:tab/>
      </w:r>
    </w:p>
    <w:p w14:paraId="7E4179FB" w14:textId="77777777" w:rsidR="00213877" w:rsidRPr="00213877" w:rsidRDefault="00213877" w:rsidP="00213877">
      <w:pPr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213877">
        <w:rPr>
          <w:rFonts w:asciiTheme="minorHAnsi" w:hAnsiTheme="minorHAnsi"/>
          <w:sz w:val="22"/>
          <w:szCs w:val="22"/>
        </w:rPr>
        <w:t xml:space="preserve">DPH    </w:t>
      </w:r>
      <w:proofErr w:type="gramStart"/>
      <w:r w:rsidRPr="00213877">
        <w:rPr>
          <w:rFonts w:asciiTheme="minorHAnsi" w:hAnsiTheme="minorHAnsi"/>
          <w:sz w:val="22"/>
          <w:szCs w:val="22"/>
        </w:rPr>
        <w:t>21%</w:t>
      </w:r>
      <w:proofErr w:type="gramEnd"/>
      <w:r w:rsidRPr="00213877">
        <w:rPr>
          <w:rFonts w:asciiTheme="minorHAnsi" w:hAnsiTheme="minorHAnsi"/>
          <w:sz w:val="22"/>
          <w:szCs w:val="22"/>
        </w:rPr>
        <w:t xml:space="preserve">                   </w:t>
      </w:r>
      <w:r w:rsidRPr="00213877">
        <w:rPr>
          <w:rFonts w:asciiTheme="minorHAnsi" w:hAnsiTheme="minorHAnsi"/>
          <w:sz w:val="22"/>
          <w:szCs w:val="22"/>
        </w:rPr>
        <w:tab/>
      </w:r>
      <w:r w:rsidRPr="00213877">
        <w:rPr>
          <w:rFonts w:asciiTheme="minorHAnsi" w:hAnsiTheme="minorHAnsi"/>
          <w:sz w:val="22"/>
          <w:szCs w:val="22"/>
        </w:rPr>
        <w:tab/>
      </w:r>
      <w:r w:rsidRPr="00213877">
        <w:rPr>
          <w:rFonts w:asciiTheme="minorHAnsi" w:hAnsiTheme="minorHAnsi"/>
          <w:sz w:val="22"/>
          <w:szCs w:val="22"/>
        </w:rPr>
        <w:tab/>
        <w:t xml:space="preserve">   </w:t>
      </w:r>
      <w:r w:rsidRPr="00213877">
        <w:rPr>
          <w:rFonts w:asciiTheme="minorHAnsi" w:hAnsiTheme="minorHAnsi"/>
          <w:sz w:val="22"/>
          <w:szCs w:val="22"/>
          <w:highlight w:val="yellow"/>
        </w:rPr>
        <w:t>…………</w:t>
      </w:r>
      <w:r w:rsidRPr="00213877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  <w:r w:rsidRPr="00213877">
        <w:rPr>
          <w:rFonts w:asciiTheme="minorHAnsi" w:hAnsiTheme="minorHAnsi"/>
          <w:sz w:val="22"/>
          <w:szCs w:val="22"/>
          <w:highlight w:val="yellow"/>
        </w:rPr>
        <w:t>………</w:t>
      </w:r>
    </w:p>
    <w:p w14:paraId="30F192E9" w14:textId="77777777" w:rsidR="00213877" w:rsidRPr="00213877" w:rsidRDefault="00213877" w:rsidP="00213877">
      <w:pPr>
        <w:spacing w:line="360" w:lineRule="auto"/>
        <w:ind w:left="426"/>
        <w:jc w:val="both"/>
        <w:rPr>
          <w:rFonts w:asciiTheme="minorHAnsi" w:hAnsiTheme="minorHAnsi"/>
          <w:b/>
          <w:sz w:val="22"/>
          <w:szCs w:val="22"/>
        </w:rPr>
      </w:pPr>
      <w:r w:rsidRPr="00213877">
        <w:rPr>
          <w:rFonts w:asciiTheme="minorHAnsi" w:hAnsiTheme="minorHAnsi"/>
          <w:b/>
          <w:sz w:val="22"/>
          <w:szCs w:val="22"/>
        </w:rPr>
        <w:t>Cena za dílo celkem včetně DPH</w:t>
      </w:r>
      <w:r w:rsidRPr="00213877">
        <w:rPr>
          <w:rFonts w:asciiTheme="minorHAnsi" w:hAnsiTheme="minorHAnsi"/>
          <w:b/>
          <w:sz w:val="22"/>
          <w:szCs w:val="22"/>
        </w:rPr>
        <w:tab/>
        <w:t xml:space="preserve">                  </w:t>
      </w:r>
      <w:r w:rsidRPr="00213877">
        <w:rPr>
          <w:rFonts w:asciiTheme="minorHAnsi" w:hAnsiTheme="minorHAnsi"/>
          <w:sz w:val="22"/>
          <w:szCs w:val="22"/>
          <w:highlight w:val="yellow"/>
        </w:rPr>
        <w:t>…………</w:t>
      </w:r>
      <w:r w:rsidRPr="00213877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  <w:r w:rsidRPr="00213877">
        <w:rPr>
          <w:rFonts w:asciiTheme="minorHAnsi" w:hAnsiTheme="minorHAnsi"/>
          <w:sz w:val="22"/>
          <w:szCs w:val="22"/>
          <w:highlight w:val="yellow"/>
        </w:rPr>
        <w:t>……….</w:t>
      </w:r>
      <w:r w:rsidRPr="00213877">
        <w:rPr>
          <w:rFonts w:asciiTheme="minorHAnsi" w:hAnsiTheme="minorHAnsi"/>
          <w:b/>
          <w:sz w:val="22"/>
          <w:szCs w:val="22"/>
        </w:rPr>
        <w:t xml:space="preserve"> Kč</w:t>
      </w:r>
    </w:p>
    <w:p w14:paraId="3E9DD0E2" w14:textId="77777777" w:rsidR="00EE6DB9" w:rsidRPr="008D2601" w:rsidRDefault="00EE6DB9" w:rsidP="00EE6DB9">
      <w:pPr>
        <w:jc w:val="both"/>
        <w:rPr>
          <w:rFonts w:asciiTheme="minorHAnsi" w:hAnsiTheme="minorHAnsi"/>
          <w:sz w:val="22"/>
          <w:szCs w:val="22"/>
        </w:rPr>
      </w:pPr>
    </w:p>
    <w:p w14:paraId="47633895" w14:textId="77777777" w:rsidR="00EE6DB9" w:rsidRPr="00213877" w:rsidRDefault="008F4D0C" w:rsidP="00213877">
      <w:pPr>
        <w:pStyle w:val="Odstavecseseznamem"/>
        <w:numPr>
          <w:ilvl w:val="0"/>
          <w:numId w:val="8"/>
        </w:numPr>
        <w:ind w:firstLine="26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213877">
        <w:rPr>
          <w:rFonts w:asciiTheme="minorHAnsi" w:hAnsiTheme="minorHAnsi"/>
          <w:b/>
          <w:sz w:val="22"/>
          <w:szCs w:val="22"/>
        </w:rPr>
        <w:t xml:space="preserve"> </w:t>
      </w:r>
      <w:r w:rsidR="00EE6DB9" w:rsidRPr="00213877">
        <w:rPr>
          <w:rFonts w:asciiTheme="minorHAnsi" w:hAnsiTheme="minorHAnsi"/>
          <w:b/>
          <w:sz w:val="22"/>
          <w:szCs w:val="22"/>
        </w:rPr>
        <w:t>Platební podmínky – fakturace</w:t>
      </w:r>
    </w:p>
    <w:p w14:paraId="447E74BC" w14:textId="77777777" w:rsidR="00EE6DB9" w:rsidRPr="008D2601" w:rsidRDefault="00EE6DB9" w:rsidP="00EE6DB9">
      <w:pPr>
        <w:jc w:val="both"/>
        <w:rPr>
          <w:rFonts w:asciiTheme="minorHAnsi" w:hAnsiTheme="minorHAnsi"/>
          <w:sz w:val="22"/>
          <w:szCs w:val="22"/>
        </w:rPr>
      </w:pPr>
    </w:p>
    <w:p w14:paraId="42512A83" w14:textId="77777777" w:rsidR="008F4D0C" w:rsidRDefault="00EE6DB9" w:rsidP="00EE6DB9">
      <w:pPr>
        <w:jc w:val="both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>Objednatel neposkytuje zálohy.</w:t>
      </w:r>
      <w:r w:rsidR="008F4D0C">
        <w:rPr>
          <w:rFonts w:asciiTheme="minorHAnsi" w:hAnsiTheme="minorHAnsi"/>
          <w:sz w:val="22"/>
          <w:szCs w:val="22"/>
        </w:rPr>
        <w:t xml:space="preserve"> Fakturace za provedení výsadby stromů včetně materiálu, práce a úklidu bude provedena po skončení prací a následném předání objednateli.</w:t>
      </w:r>
    </w:p>
    <w:p w14:paraId="3ED8B1BE" w14:textId="77777777" w:rsidR="00EE6DB9" w:rsidRPr="008D2601" w:rsidRDefault="00EE6DB9" w:rsidP="00EE6DB9">
      <w:pPr>
        <w:jc w:val="both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 xml:space="preserve">Fakturace – daňový doklad </w:t>
      </w:r>
      <w:r w:rsidR="00213877">
        <w:rPr>
          <w:rFonts w:asciiTheme="minorHAnsi" w:hAnsiTheme="minorHAnsi"/>
          <w:sz w:val="22"/>
          <w:szCs w:val="22"/>
        </w:rPr>
        <w:t xml:space="preserve">za následnou péči </w:t>
      </w:r>
      <w:r w:rsidRPr="008D2601">
        <w:rPr>
          <w:rFonts w:asciiTheme="minorHAnsi" w:hAnsiTheme="minorHAnsi"/>
          <w:sz w:val="22"/>
          <w:szCs w:val="22"/>
        </w:rPr>
        <w:t xml:space="preserve">bude předkládán </w:t>
      </w:r>
      <w:r w:rsidR="00213877">
        <w:rPr>
          <w:rFonts w:asciiTheme="minorHAnsi" w:hAnsiTheme="minorHAnsi"/>
          <w:sz w:val="22"/>
          <w:szCs w:val="22"/>
        </w:rPr>
        <w:t>ročně</w:t>
      </w:r>
      <w:r w:rsidRPr="008D2601">
        <w:rPr>
          <w:rFonts w:asciiTheme="minorHAnsi" w:hAnsiTheme="minorHAnsi"/>
          <w:sz w:val="22"/>
          <w:szCs w:val="22"/>
        </w:rPr>
        <w:t xml:space="preserve"> vždy </w:t>
      </w:r>
      <w:r w:rsidR="008F4D0C">
        <w:rPr>
          <w:rFonts w:asciiTheme="minorHAnsi" w:hAnsiTheme="minorHAnsi"/>
          <w:sz w:val="22"/>
          <w:szCs w:val="22"/>
        </w:rPr>
        <w:t>k</w:t>
      </w:r>
      <w:r w:rsidR="00213877">
        <w:rPr>
          <w:rFonts w:asciiTheme="minorHAnsi" w:hAnsiTheme="minorHAnsi"/>
          <w:sz w:val="22"/>
          <w:szCs w:val="22"/>
        </w:rPr>
        <w:t xml:space="preserve"> 30.11.</w:t>
      </w:r>
      <w:r w:rsidR="008F4D0C">
        <w:rPr>
          <w:rFonts w:asciiTheme="minorHAnsi" w:hAnsiTheme="minorHAnsi"/>
          <w:sz w:val="22"/>
          <w:szCs w:val="22"/>
        </w:rPr>
        <w:t>každého roku zpětně.</w:t>
      </w:r>
      <w:r w:rsidRPr="008D2601">
        <w:rPr>
          <w:rFonts w:asciiTheme="minorHAnsi" w:hAnsiTheme="minorHAnsi"/>
          <w:sz w:val="22"/>
          <w:szCs w:val="22"/>
        </w:rPr>
        <w:t xml:space="preserve"> Daňový doklad bude doplněn protokolem – soupisem prací, dodávek a služeb za předcházející </w:t>
      </w:r>
      <w:r w:rsidR="008F4D0C">
        <w:rPr>
          <w:rFonts w:asciiTheme="minorHAnsi" w:hAnsiTheme="minorHAnsi"/>
          <w:sz w:val="22"/>
          <w:szCs w:val="22"/>
        </w:rPr>
        <w:t>rok</w:t>
      </w:r>
      <w:r w:rsidRPr="008D2601">
        <w:rPr>
          <w:rFonts w:asciiTheme="minorHAnsi" w:hAnsiTheme="minorHAnsi"/>
          <w:sz w:val="22"/>
          <w:szCs w:val="22"/>
        </w:rPr>
        <w:t xml:space="preserve">. Ocenění bude provedeno v jednotkových cenách dle přílohy č. </w:t>
      </w:r>
      <w:r w:rsidR="000711C1">
        <w:rPr>
          <w:rFonts w:asciiTheme="minorHAnsi" w:hAnsiTheme="minorHAnsi"/>
          <w:sz w:val="22"/>
          <w:szCs w:val="22"/>
        </w:rPr>
        <w:t>1</w:t>
      </w:r>
      <w:r w:rsidRPr="008D2601">
        <w:rPr>
          <w:rFonts w:asciiTheme="minorHAnsi" w:hAnsiTheme="minorHAnsi"/>
          <w:sz w:val="22"/>
          <w:szCs w:val="22"/>
        </w:rPr>
        <w:t xml:space="preserve">. Lhůta splatnosti faktur je 30 dnů ode dne doručení faktury. Objednatel nepožaduje pozastávku z ceny díla. </w:t>
      </w:r>
    </w:p>
    <w:p w14:paraId="1A278ACF" w14:textId="77777777" w:rsidR="00EE6DB9" w:rsidRPr="008D2601" w:rsidRDefault="00EE6DB9" w:rsidP="00EE6DB9">
      <w:pPr>
        <w:jc w:val="both"/>
        <w:rPr>
          <w:rFonts w:asciiTheme="minorHAnsi" w:hAnsiTheme="minorHAnsi"/>
          <w:sz w:val="22"/>
          <w:szCs w:val="22"/>
        </w:rPr>
      </w:pPr>
    </w:p>
    <w:p w14:paraId="7A04F74B" w14:textId="77777777" w:rsidR="00EE6DB9" w:rsidRPr="008D2601" w:rsidRDefault="00257CE2" w:rsidP="008F4D0C">
      <w:pPr>
        <w:numPr>
          <w:ilvl w:val="0"/>
          <w:numId w:val="8"/>
        </w:numPr>
        <w:ind w:left="0" w:firstLine="368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</w:t>
      </w:r>
      <w:r w:rsidR="00EE6DB9" w:rsidRPr="008D2601">
        <w:rPr>
          <w:rFonts w:asciiTheme="minorHAnsi" w:hAnsiTheme="minorHAnsi"/>
          <w:b/>
          <w:sz w:val="22"/>
          <w:szCs w:val="22"/>
        </w:rPr>
        <w:t>Jakost, záruka, vady předmětu plnění</w:t>
      </w:r>
    </w:p>
    <w:p w14:paraId="2B8FFF1E" w14:textId="77777777" w:rsidR="00EE6DB9" w:rsidRPr="008D2601" w:rsidRDefault="00EE6DB9" w:rsidP="00EE6DB9">
      <w:pPr>
        <w:jc w:val="both"/>
        <w:rPr>
          <w:rFonts w:asciiTheme="minorHAnsi" w:hAnsiTheme="minorHAnsi"/>
          <w:sz w:val="22"/>
          <w:szCs w:val="22"/>
        </w:rPr>
      </w:pPr>
    </w:p>
    <w:p w14:paraId="4E3AF9F0" w14:textId="77777777" w:rsidR="00604372" w:rsidRPr="009B37BF" w:rsidRDefault="00EE6DB9" w:rsidP="00EE6DB9">
      <w:pPr>
        <w:jc w:val="both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>Veškeré práce, výkony a služby musí být provedeny v min. jakosti podle § 1915 občanského zákoníku (NOZ) a plnění musí být řádné podle § 1914 NOZ. Plnění musí vykazovat vlastnosti obvyklé (§ 1919) a nesmí mít vady právní. Vadné plnění bude posuzováno podle § 2099 až 2112 ve spojení s § 2615 až 2619 NOZ. Obdobně se posoudí práva z vadného plnění</w:t>
      </w:r>
      <w:r w:rsidRPr="009B37BF">
        <w:rPr>
          <w:rFonts w:asciiTheme="minorHAnsi" w:hAnsiTheme="minorHAnsi"/>
          <w:sz w:val="22"/>
          <w:szCs w:val="22"/>
        </w:rPr>
        <w:t xml:space="preserve">. </w:t>
      </w:r>
      <w:r w:rsidR="00604372" w:rsidRPr="009B37BF">
        <w:rPr>
          <w:rFonts w:asciiTheme="minorHAnsi" w:hAnsiTheme="minorHAnsi"/>
          <w:sz w:val="22"/>
          <w:szCs w:val="22"/>
        </w:rPr>
        <w:t>Záruka končí uplynutím 6 měsíců po ukončení díla nebo jeho části, tj. uplynutím 6 měs</w:t>
      </w:r>
      <w:r w:rsidR="00FF6F14" w:rsidRPr="009B37BF">
        <w:rPr>
          <w:rFonts w:asciiTheme="minorHAnsi" w:hAnsiTheme="minorHAnsi"/>
          <w:sz w:val="22"/>
          <w:szCs w:val="22"/>
        </w:rPr>
        <w:t>íců po písemném předání díla zhotovitelem a po jeho převzetí.</w:t>
      </w:r>
    </w:p>
    <w:p w14:paraId="47935670" w14:textId="77777777" w:rsidR="00EE6DB9" w:rsidRPr="008D2601" w:rsidRDefault="00EE6DB9" w:rsidP="00EE6DB9">
      <w:pPr>
        <w:jc w:val="both"/>
        <w:rPr>
          <w:rFonts w:asciiTheme="minorHAnsi" w:hAnsiTheme="minorHAnsi"/>
          <w:sz w:val="22"/>
          <w:szCs w:val="22"/>
        </w:rPr>
      </w:pPr>
    </w:p>
    <w:p w14:paraId="7A67CFE4" w14:textId="77777777" w:rsidR="00EE6DB9" w:rsidRPr="008D2601" w:rsidRDefault="008F4D0C" w:rsidP="008F4D0C">
      <w:pPr>
        <w:numPr>
          <w:ilvl w:val="0"/>
          <w:numId w:val="8"/>
        </w:numPr>
        <w:tabs>
          <w:tab w:val="left" w:pos="3402"/>
        </w:tabs>
        <w:ind w:left="3969" w:hanging="28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257CE2">
        <w:rPr>
          <w:rFonts w:asciiTheme="minorHAnsi" w:hAnsiTheme="minorHAnsi"/>
          <w:b/>
          <w:sz w:val="22"/>
          <w:szCs w:val="22"/>
        </w:rPr>
        <w:t xml:space="preserve"> </w:t>
      </w:r>
      <w:r w:rsidR="00EE6DB9" w:rsidRPr="008D2601">
        <w:rPr>
          <w:rFonts w:asciiTheme="minorHAnsi" w:hAnsiTheme="minorHAnsi"/>
          <w:b/>
          <w:sz w:val="22"/>
          <w:szCs w:val="22"/>
        </w:rPr>
        <w:t>Odpovědnost za škodu</w:t>
      </w:r>
    </w:p>
    <w:p w14:paraId="7B9F496C" w14:textId="77777777" w:rsidR="00EE6DB9" w:rsidRPr="008D2601" w:rsidRDefault="00EE6DB9" w:rsidP="00EE6DB9">
      <w:pPr>
        <w:jc w:val="both"/>
        <w:rPr>
          <w:rFonts w:asciiTheme="minorHAnsi" w:hAnsiTheme="minorHAnsi"/>
          <w:sz w:val="22"/>
          <w:szCs w:val="22"/>
        </w:rPr>
      </w:pPr>
    </w:p>
    <w:p w14:paraId="28D0AE25" w14:textId="77777777" w:rsidR="00EE6DB9" w:rsidRPr="008D2601" w:rsidRDefault="00EE6DB9" w:rsidP="00EE6DB9">
      <w:pPr>
        <w:jc w:val="both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>Odpovědnost za škodu nese zhotovitel v zákonném rozsahu podle NOZ. Zhotovitel je povinen učinit veškerá opatření k odvrácení škody nebo jejich zmírnění. Minimální hodnota odpovědnosti za škodu je stanovena následovně:</w:t>
      </w:r>
    </w:p>
    <w:p w14:paraId="68B5894C" w14:textId="77777777" w:rsidR="00EE6DB9" w:rsidRDefault="00EE6DB9" w:rsidP="00EE6DB9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>zhotovitel předloží smlouvu o pojištění odpovědnosti za škodu způsobenou třetí osobou v hodnotě ne nižší, jak 50.000,- Kč pro každý jednotlivý případ</w:t>
      </w:r>
    </w:p>
    <w:p w14:paraId="176109DE" w14:textId="77777777" w:rsidR="008F4D0C" w:rsidRDefault="008F4D0C" w:rsidP="008F4D0C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00C45AA6" w14:textId="77777777" w:rsidR="00EE6DB9" w:rsidRPr="008D2601" w:rsidRDefault="00EE6DB9" w:rsidP="00EE6DB9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>v případě ohrožení zdraví občanů (úraz, poranění) na veřejném prostranství hradí zhotovitel, pokud tuto skutečnost zapříčinil) veškeré léčebné, poléčené a pojišťovací náklady.</w:t>
      </w:r>
    </w:p>
    <w:p w14:paraId="07D65359" w14:textId="77777777" w:rsidR="00EE6DB9" w:rsidRDefault="00EE6DB9" w:rsidP="00EE6DB9">
      <w:pPr>
        <w:jc w:val="both"/>
        <w:rPr>
          <w:rFonts w:asciiTheme="minorHAnsi" w:hAnsiTheme="minorHAnsi"/>
          <w:sz w:val="22"/>
          <w:szCs w:val="22"/>
        </w:rPr>
      </w:pPr>
    </w:p>
    <w:p w14:paraId="444823EC" w14:textId="77777777" w:rsidR="008F4D0C" w:rsidRDefault="008F4D0C" w:rsidP="00EE6DB9">
      <w:pPr>
        <w:jc w:val="both"/>
        <w:rPr>
          <w:rFonts w:asciiTheme="minorHAnsi" w:hAnsiTheme="minorHAnsi"/>
          <w:sz w:val="22"/>
          <w:szCs w:val="22"/>
        </w:rPr>
      </w:pPr>
    </w:p>
    <w:p w14:paraId="1E96E89E" w14:textId="77777777" w:rsidR="008F4D0C" w:rsidRDefault="008F4D0C" w:rsidP="00EE6DB9">
      <w:pPr>
        <w:jc w:val="both"/>
        <w:rPr>
          <w:rFonts w:asciiTheme="minorHAnsi" w:hAnsiTheme="minorHAnsi"/>
          <w:sz w:val="22"/>
          <w:szCs w:val="22"/>
        </w:rPr>
      </w:pPr>
    </w:p>
    <w:p w14:paraId="1E66C952" w14:textId="77777777" w:rsidR="00EE6DB9" w:rsidRPr="008D2601" w:rsidRDefault="00EE6DB9" w:rsidP="00213877">
      <w:pPr>
        <w:numPr>
          <w:ilvl w:val="0"/>
          <w:numId w:val="8"/>
        </w:numPr>
        <w:tabs>
          <w:tab w:val="left" w:pos="3544"/>
        </w:tabs>
        <w:ind w:left="3969" w:hanging="708"/>
        <w:jc w:val="both"/>
        <w:rPr>
          <w:rFonts w:asciiTheme="minorHAnsi" w:hAnsiTheme="minorHAnsi"/>
          <w:b/>
          <w:sz w:val="22"/>
          <w:szCs w:val="22"/>
        </w:rPr>
      </w:pPr>
      <w:r w:rsidRPr="008D2601">
        <w:rPr>
          <w:rFonts w:asciiTheme="minorHAnsi" w:hAnsiTheme="minorHAnsi"/>
          <w:b/>
          <w:sz w:val="22"/>
          <w:szCs w:val="22"/>
        </w:rPr>
        <w:t>Smluvní pokuta</w:t>
      </w:r>
    </w:p>
    <w:p w14:paraId="6846130C" w14:textId="77777777" w:rsidR="00257CE2" w:rsidRPr="008D2601" w:rsidRDefault="00257CE2" w:rsidP="00EE6DB9">
      <w:pPr>
        <w:jc w:val="both"/>
        <w:rPr>
          <w:rFonts w:asciiTheme="minorHAnsi" w:hAnsiTheme="minorHAnsi"/>
          <w:sz w:val="22"/>
          <w:szCs w:val="22"/>
        </w:rPr>
      </w:pPr>
    </w:p>
    <w:p w14:paraId="63559F67" w14:textId="77777777" w:rsidR="00EE6DB9" w:rsidRPr="008D2601" w:rsidRDefault="00EE6DB9" w:rsidP="00EE6DB9">
      <w:pPr>
        <w:jc w:val="both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>Smluvní pokuta za každou řádně reklamovanou vadu činí 0,05 % z nabídkové – fakturované ceny. Při prodlení s odstraněním vady delším jak 10 dnů ode dne doručení výzvy k odstranění vady činí smluvní pokuta 0,1 % za každý den prodlení, pokud nebude prokázán opak.</w:t>
      </w:r>
    </w:p>
    <w:p w14:paraId="66D12FC5" w14:textId="77777777" w:rsidR="00EE6DB9" w:rsidRPr="008D2601" w:rsidRDefault="00EE6DB9" w:rsidP="00EE6DB9">
      <w:pPr>
        <w:jc w:val="both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>Nebude-li faktura uhrazena ve lhůtě splatnosti, je věřitel oprávněn účtovat dlužníkovi za každý den úrok z prodlení ve výši 0,05 % z dlužné částky.</w:t>
      </w:r>
    </w:p>
    <w:p w14:paraId="0222945A" w14:textId="77777777" w:rsidR="00EE6DB9" w:rsidRPr="008D2601" w:rsidRDefault="00EE6DB9" w:rsidP="00EE6DB9">
      <w:pPr>
        <w:jc w:val="both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>Celková výše smluvních pokut je omezena limitem 10 % z nabídkové ceny veřejné zakázky.</w:t>
      </w:r>
    </w:p>
    <w:p w14:paraId="03A1F6DF" w14:textId="77777777" w:rsidR="00257CE2" w:rsidRDefault="00257CE2" w:rsidP="00EE6DB9">
      <w:pPr>
        <w:jc w:val="both"/>
        <w:rPr>
          <w:rFonts w:asciiTheme="minorHAnsi" w:hAnsiTheme="minorHAnsi"/>
          <w:sz w:val="22"/>
          <w:szCs w:val="22"/>
        </w:rPr>
      </w:pPr>
    </w:p>
    <w:p w14:paraId="77888900" w14:textId="77777777" w:rsidR="00EE6DB9" w:rsidRPr="008D2601" w:rsidRDefault="00EE6DB9" w:rsidP="00EE6DB9">
      <w:pPr>
        <w:jc w:val="both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>Reklamované vady</w:t>
      </w:r>
      <w:r w:rsidR="00257CE2">
        <w:rPr>
          <w:rFonts w:asciiTheme="minorHAnsi" w:hAnsiTheme="minorHAnsi"/>
          <w:sz w:val="22"/>
          <w:szCs w:val="22"/>
        </w:rPr>
        <w:t xml:space="preserve"> </w:t>
      </w:r>
      <w:r w:rsidRPr="008D2601">
        <w:rPr>
          <w:rFonts w:asciiTheme="minorHAnsi" w:hAnsiTheme="minorHAnsi"/>
          <w:sz w:val="22"/>
          <w:szCs w:val="22"/>
        </w:rPr>
        <w:t xml:space="preserve"> musí dodavatel odstranit do 10 dnů od data doručení reklamace.</w:t>
      </w:r>
    </w:p>
    <w:p w14:paraId="4BFCBA7A" w14:textId="77777777" w:rsidR="00EE6DB9" w:rsidRDefault="00EE6DB9" w:rsidP="00EE6DB9">
      <w:pPr>
        <w:jc w:val="both"/>
        <w:rPr>
          <w:rFonts w:asciiTheme="minorHAnsi" w:hAnsiTheme="minorHAnsi"/>
          <w:sz w:val="22"/>
          <w:szCs w:val="22"/>
        </w:rPr>
      </w:pPr>
    </w:p>
    <w:p w14:paraId="398AC432" w14:textId="77777777" w:rsidR="00EE6DB9" w:rsidRPr="008D2601" w:rsidRDefault="00EE6DB9" w:rsidP="00213877">
      <w:pPr>
        <w:numPr>
          <w:ilvl w:val="0"/>
          <w:numId w:val="8"/>
        </w:numPr>
        <w:tabs>
          <w:tab w:val="left" w:pos="3969"/>
        </w:tabs>
        <w:ind w:left="0" w:firstLine="3402"/>
        <w:jc w:val="both"/>
        <w:rPr>
          <w:rFonts w:asciiTheme="minorHAnsi" w:hAnsiTheme="minorHAnsi"/>
          <w:b/>
          <w:sz w:val="22"/>
          <w:szCs w:val="22"/>
        </w:rPr>
      </w:pPr>
      <w:r w:rsidRPr="008D2601">
        <w:rPr>
          <w:rFonts w:asciiTheme="minorHAnsi" w:hAnsiTheme="minorHAnsi"/>
          <w:b/>
          <w:sz w:val="22"/>
          <w:szCs w:val="22"/>
        </w:rPr>
        <w:t>Řešení sporů</w:t>
      </w:r>
    </w:p>
    <w:p w14:paraId="1B957EE5" w14:textId="77777777" w:rsidR="00EE6DB9" w:rsidRPr="008D2601" w:rsidRDefault="00EE6DB9" w:rsidP="00EE6DB9">
      <w:pPr>
        <w:jc w:val="both"/>
        <w:rPr>
          <w:rFonts w:asciiTheme="minorHAnsi" w:hAnsiTheme="minorHAnsi"/>
          <w:sz w:val="22"/>
          <w:szCs w:val="22"/>
        </w:rPr>
      </w:pPr>
    </w:p>
    <w:p w14:paraId="5131CAAB" w14:textId="77777777" w:rsidR="00EE6DB9" w:rsidRPr="008D2601" w:rsidRDefault="00EE6DB9" w:rsidP="00EE6DB9">
      <w:pPr>
        <w:jc w:val="both"/>
        <w:rPr>
          <w:rFonts w:asciiTheme="minorHAnsi" w:hAnsiTheme="minorHAnsi"/>
          <w:sz w:val="22"/>
          <w:szCs w:val="22"/>
        </w:rPr>
      </w:pPr>
      <w:r w:rsidRPr="008D2601">
        <w:rPr>
          <w:rFonts w:asciiTheme="minorHAnsi" w:hAnsiTheme="minorHAnsi"/>
          <w:sz w:val="22"/>
          <w:szCs w:val="22"/>
        </w:rPr>
        <w:t>Smluvní strany jsou povinny usilovat o odstranění sporů smluvní cestou. K tomuto řešení jsou oprávnění přizvat odborníka, na kterém se shodnou. Pokud nedojde k dohodě, řeší spor věcně a místně příslušný soud.</w:t>
      </w:r>
    </w:p>
    <w:p w14:paraId="7E38D3CA" w14:textId="77777777" w:rsidR="00EE6DB9" w:rsidRDefault="00EE6DB9" w:rsidP="00EE6DB9">
      <w:pPr>
        <w:jc w:val="both"/>
        <w:rPr>
          <w:rFonts w:ascii="Calibri" w:hAnsi="Calibri"/>
          <w:sz w:val="22"/>
          <w:szCs w:val="22"/>
        </w:rPr>
      </w:pPr>
    </w:p>
    <w:p w14:paraId="6521EC22" w14:textId="77777777" w:rsidR="00EE6DB9" w:rsidRPr="006A5904" w:rsidRDefault="00EE6DB9" w:rsidP="00213877">
      <w:pPr>
        <w:numPr>
          <w:ilvl w:val="0"/>
          <w:numId w:val="8"/>
        </w:numPr>
        <w:ind w:left="3969" w:hanging="567"/>
        <w:jc w:val="both"/>
        <w:rPr>
          <w:rFonts w:ascii="Calibri" w:hAnsi="Calibri"/>
          <w:b/>
          <w:sz w:val="22"/>
          <w:szCs w:val="22"/>
        </w:rPr>
      </w:pPr>
      <w:r w:rsidRPr="006A5904">
        <w:rPr>
          <w:rFonts w:ascii="Calibri" w:hAnsi="Calibri"/>
          <w:b/>
          <w:sz w:val="22"/>
          <w:szCs w:val="22"/>
        </w:rPr>
        <w:t>Změna a zánik smlouvy</w:t>
      </w:r>
    </w:p>
    <w:p w14:paraId="616CC903" w14:textId="77777777" w:rsidR="00EE6DB9" w:rsidRPr="006A5904" w:rsidRDefault="00EE6DB9" w:rsidP="00EE6DB9">
      <w:pPr>
        <w:jc w:val="both"/>
        <w:rPr>
          <w:rFonts w:ascii="Calibri" w:hAnsi="Calibri"/>
          <w:sz w:val="22"/>
          <w:szCs w:val="22"/>
        </w:rPr>
      </w:pPr>
    </w:p>
    <w:p w14:paraId="2568712D" w14:textId="77777777" w:rsidR="00EE6DB9" w:rsidRPr="006A5904" w:rsidRDefault="00EE6DB9" w:rsidP="00EE6DB9">
      <w:pPr>
        <w:jc w:val="both"/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Smluvní vztah zaniká uplynutím doby nebo písemnou dohodou.</w:t>
      </w:r>
    </w:p>
    <w:p w14:paraId="32CA9334" w14:textId="77777777" w:rsidR="00EE6DB9" w:rsidRPr="006A5904" w:rsidRDefault="00EE6DB9" w:rsidP="00EE6DB9">
      <w:pPr>
        <w:jc w:val="both"/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Změnit smlouvu mohou smluvní strany pouze písemnými dodatky smlouvy.</w:t>
      </w:r>
    </w:p>
    <w:p w14:paraId="207E1326" w14:textId="77777777" w:rsidR="00EE6DB9" w:rsidRPr="006A5904" w:rsidRDefault="00EE6DB9" w:rsidP="00EE6DB9">
      <w:pPr>
        <w:jc w:val="both"/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Výpovědní lhůta je 2 měsíce. Výpovědní lhůta začíná běžet od 1 dne měsíce následujícím po jejím doručení. Výpověď smlouvy lze učinit bez udání důvodů.</w:t>
      </w:r>
    </w:p>
    <w:p w14:paraId="1FB169CE" w14:textId="77777777" w:rsidR="009F2644" w:rsidRPr="006A5904" w:rsidRDefault="009F2644" w:rsidP="00EE6DB9">
      <w:pPr>
        <w:jc w:val="both"/>
        <w:rPr>
          <w:rFonts w:ascii="Calibri" w:hAnsi="Calibri"/>
          <w:sz w:val="22"/>
          <w:szCs w:val="22"/>
        </w:rPr>
      </w:pPr>
    </w:p>
    <w:p w14:paraId="7434C4DF" w14:textId="77777777" w:rsidR="00EE6DB9" w:rsidRPr="006A5904" w:rsidRDefault="00EE6DB9" w:rsidP="008F4D0C">
      <w:pPr>
        <w:numPr>
          <w:ilvl w:val="0"/>
          <w:numId w:val="8"/>
        </w:numPr>
        <w:tabs>
          <w:tab w:val="left" w:pos="3969"/>
        </w:tabs>
        <w:ind w:left="0" w:firstLine="3402"/>
        <w:jc w:val="both"/>
        <w:rPr>
          <w:rFonts w:ascii="Calibri" w:hAnsi="Calibri"/>
          <w:b/>
          <w:sz w:val="22"/>
          <w:szCs w:val="22"/>
        </w:rPr>
      </w:pPr>
      <w:r w:rsidRPr="006A5904">
        <w:rPr>
          <w:rFonts w:ascii="Calibri" w:hAnsi="Calibri"/>
          <w:b/>
          <w:sz w:val="22"/>
          <w:szCs w:val="22"/>
        </w:rPr>
        <w:t>Závěrečná ustanovení</w:t>
      </w:r>
    </w:p>
    <w:p w14:paraId="27719254" w14:textId="77777777" w:rsidR="00EE6DB9" w:rsidRPr="00D3177B" w:rsidRDefault="00EE6DB9" w:rsidP="00EE6DB9">
      <w:pPr>
        <w:jc w:val="both"/>
        <w:rPr>
          <w:rFonts w:asciiTheme="minorHAnsi" w:hAnsiTheme="minorHAnsi"/>
          <w:sz w:val="22"/>
          <w:szCs w:val="22"/>
        </w:rPr>
      </w:pPr>
    </w:p>
    <w:p w14:paraId="4B0768F9" w14:textId="77777777" w:rsidR="00EE6DB9" w:rsidRPr="00D3177B" w:rsidRDefault="00EE6DB9" w:rsidP="00EE6DB9">
      <w:pPr>
        <w:jc w:val="both"/>
        <w:rPr>
          <w:rFonts w:asciiTheme="minorHAnsi" w:hAnsiTheme="minorHAnsi"/>
          <w:sz w:val="22"/>
          <w:szCs w:val="22"/>
        </w:rPr>
      </w:pPr>
      <w:r w:rsidRPr="00D3177B">
        <w:rPr>
          <w:rFonts w:asciiTheme="minorHAnsi" w:hAnsiTheme="minorHAnsi"/>
          <w:sz w:val="22"/>
          <w:szCs w:val="22"/>
        </w:rPr>
        <w:t>Zhotovitel se zavazuje, že po celou dobu platnosti této smlouvy bude mít sjednánu pojistnou smlouvu pro případ způsobení škody.</w:t>
      </w:r>
    </w:p>
    <w:p w14:paraId="7652E4BB" w14:textId="77777777" w:rsidR="00D3177B" w:rsidRPr="00D3177B" w:rsidRDefault="00D3177B" w:rsidP="00D3177B">
      <w:pPr>
        <w:jc w:val="both"/>
        <w:rPr>
          <w:rFonts w:asciiTheme="minorHAnsi" w:hAnsiTheme="minorHAnsi"/>
          <w:sz w:val="22"/>
          <w:szCs w:val="22"/>
        </w:rPr>
      </w:pPr>
      <w:r w:rsidRPr="00D3177B">
        <w:rPr>
          <w:rFonts w:asciiTheme="minorHAnsi" w:hAnsiTheme="minorHAnsi"/>
          <w:sz w:val="22"/>
          <w:szCs w:val="22"/>
        </w:rPr>
        <w:t>Zhotovitel souhlasí se zveřejněním této smlouvy na profilu zadavatele v souladu se zákonem  č.   134/2016 Sb. o zadávání  veřejných zakázek, v platném znění.</w:t>
      </w:r>
    </w:p>
    <w:p w14:paraId="651DD6B0" w14:textId="77777777" w:rsidR="00D3177B" w:rsidRPr="00D3177B" w:rsidRDefault="00D3177B" w:rsidP="00D3177B">
      <w:pPr>
        <w:jc w:val="both"/>
        <w:rPr>
          <w:rFonts w:asciiTheme="minorHAnsi" w:hAnsiTheme="minorHAnsi"/>
          <w:sz w:val="22"/>
          <w:szCs w:val="22"/>
        </w:rPr>
      </w:pPr>
      <w:r w:rsidRPr="00D3177B">
        <w:rPr>
          <w:rFonts w:asciiTheme="minorHAnsi" w:hAnsiTheme="minorHAnsi"/>
          <w:sz w:val="22"/>
          <w:szCs w:val="22"/>
        </w:rPr>
        <w:t xml:space="preserve">Zhotovitel bere na vědomí, že Objednatel je povinen tuto Smlouvu </w:t>
      </w:r>
      <w:r w:rsidR="007337DC">
        <w:rPr>
          <w:rFonts w:asciiTheme="minorHAnsi" w:hAnsiTheme="minorHAnsi"/>
          <w:sz w:val="22"/>
          <w:szCs w:val="22"/>
        </w:rPr>
        <w:t xml:space="preserve">zveřejnit v registru smluv za  </w:t>
      </w:r>
      <w:r w:rsidRPr="00D3177B">
        <w:rPr>
          <w:rFonts w:asciiTheme="minorHAnsi" w:hAnsiTheme="minorHAnsi"/>
          <w:sz w:val="22"/>
          <w:szCs w:val="22"/>
        </w:rPr>
        <w:t>podmínek stanovených v zák. č. 340/2015 Sb., zákon o registru smluv. Smluvní strany se dohodly, že Smlouvu v registru smluv uveřejní Objednatel v podobě, v jaké byla podepsána, s čímž Zhotovitel bez výhrad souhlasí.</w:t>
      </w:r>
    </w:p>
    <w:p w14:paraId="44C20869" w14:textId="77777777" w:rsidR="00D3177B" w:rsidRPr="00D3177B" w:rsidRDefault="00D3177B" w:rsidP="00D3177B">
      <w:pPr>
        <w:jc w:val="both"/>
        <w:rPr>
          <w:rFonts w:asciiTheme="minorHAnsi" w:hAnsiTheme="minorHAnsi"/>
          <w:sz w:val="22"/>
          <w:szCs w:val="22"/>
        </w:rPr>
      </w:pPr>
      <w:r w:rsidRPr="00D3177B">
        <w:rPr>
          <w:rFonts w:asciiTheme="minorHAnsi" w:hAnsiTheme="minorHAnsi"/>
          <w:sz w:val="22"/>
          <w:szCs w:val="22"/>
        </w:rPr>
        <w:t>Tato smlouva nabývá platnosti dnem podpisu oprávněnými zástupci obou smluvních stran a  účinnosti dnem uveřejnění v registru smluv dle zákona č. 340/2015 Sb., o zvláštních podmínkách účinnosti některých smluv, uveřejňování těchto smluv a o registru smluv (zákona o registru smluv).</w:t>
      </w:r>
    </w:p>
    <w:p w14:paraId="62C98241" w14:textId="77777777" w:rsidR="00EE6DB9" w:rsidRPr="00D3177B" w:rsidRDefault="00EE6DB9" w:rsidP="00EE6DB9">
      <w:pPr>
        <w:jc w:val="both"/>
        <w:rPr>
          <w:rFonts w:asciiTheme="minorHAnsi" w:hAnsiTheme="minorHAnsi"/>
          <w:sz w:val="22"/>
          <w:szCs w:val="22"/>
        </w:rPr>
      </w:pPr>
      <w:r w:rsidRPr="00D3177B">
        <w:rPr>
          <w:rFonts w:asciiTheme="minorHAnsi" w:hAnsiTheme="minorHAnsi"/>
          <w:sz w:val="22"/>
          <w:szCs w:val="22"/>
        </w:rPr>
        <w:t>Pro případ, že kterékoliv ustanovení této smlouvy se stane neúčinným nebo neplatným, smluvní strany se zavazují bez zbytečných odkladů nahradit takové ustanovení novým, jehož smysl a ekonomický dopad bude co nejbližší původnímu ustanovení.</w:t>
      </w:r>
    </w:p>
    <w:p w14:paraId="6796D6D8" w14:textId="77777777" w:rsidR="009F2644" w:rsidRPr="00D3177B" w:rsidRDefault="009F2644" w:rsidP="00EE6DB9">
      <w:pPr>
        <w:jc w:val="both"/>
        <w:rPr>
          <w:rFonts w:asciiTheme="minorHAnsi" w:hAnsiTheme="minorHAnsi"/>
          <w:sz w:val="22"/>
          <w:szCs w:val="22"/>
        </w:rPr>
      </w:pPr>
    </w:p>
    <w:p w14:paraId="20BD1781" w14:textId="77777777" w:rsidR="00EE6DB9" w:rsidRPr="00D3177B" w:rsidRDefault="00EE6DB9" w:rsidP="00EE6DB9">
      <w:pPr>
        <w:jc w:val="both"/>
        <w:rPr>
          <w:rFonts w:asciiTheme="minorHAnsi" w:hAnsiTheme="minorHAnsi"/>
          <w:sz w:val="22"/>
          <w:szCs w:val="22"/>
        </w:rPr>
      </w:pPr>
      <w:r w:rsidRPr="00D3177B">
        <w:rPr>
          <w:rFonts w:asciiTheme="minorHAnsi" w:hAnsiTheme="minorHAnsi"/>
          <w:sz w:val="22"/>
          <w:szCs w:val="22"/>
        </w:rPr>
        <w:t>Nedílnými součástmi smlouvy jsou následující přílohy:</w:t>
      </w:r>
    </w:p>
    <w:p w14:paraId="113B6D15" w14:textId="77777777" w:rsidR="00EE6DB9" w:rsidRPr="00D3177B" w:rsidRDefault="00EE6DB9" w:rsidP="00EE6DB9">
      <w:pPr>
        <w:jc w:val="both"/>
        <w:rPr>
          <w:rFonts w:asciiTheme="minorHAnsi" w:hAnsiTheme="minorHAnsi"/>
          <w:sz w:val="22"/>
          <w:szCs w:val="22"/>
        </w:rPr>
      </w:pPr>
      <w:r w:rsidRPr="00D3177B">
        <w:rPr>
          <w:rFonts w:asciiTheme="minorHAnsi" w:hAnsiTheme="minorHAnsi"/>
          <w:sz w:val="22"/>
          <w:szCs w:val="22"/>
        </w:rPr>
        <w:t>Příloha č</w:t>
      </w:r>
      <w:r w:rsidR="005E31DF" w:rsidRPr="00D3177B">
        <w:rPr>
          <w:rFonts w:asciiTheme="minorHAnsi" w:hAnsiTheme="minorHAnsi"/>
          <w:sz w:val="22"/>
          <w:szCs w:val="22"/>
        </w:rPr>
        <w:t xml:space="preserve">. 1 – </w:t>
      </w:r>
      <w:r w:rsidRPr="00D3177B">
        <w:rPr>
          <w:rFonts w:asciiTheme="minorHAnsi" w:hAnsiTheme="minorHAnsi"/>
          <w:sz w:val="22"/>
          <w:szCs w:val="22"/>
        </w:rPr>
        <w:t xml:space="preserve"> Oceněný soupis</w:t>
      </w:r>
      <w:r w:rsidR="005E31DF" w:rsidRPr="00D3177B">
        <w:rPr>
          <w:rFonts w:asciiTheme="minorHAnsi" w:hAnsiTheme="minorHAnsi"/>
          <w:sz w:val="22"/>
          <w:szCs w:val="22"/>
        </w:rPr>
        <w:t xml:space="preserve"> dodávek a prací (výkaz výměr)</w:t>
      </w:r>
    </w:p>
    <w:p w14:paraId="2FD48177" w14:textId="77777777" w:rsidR="00EE6DB9" w:rsidRPr="006A5904" w:rsidRDefault="00EE6DB9" w:rsidP="00EE6DB9">
      <w:pPr>
        <w:jc w:val="both"/>
        <w:rPr>
          <w:rFonts w:ascii="Calibri" w:hAnsi="Calibri"/>
          <w:sz w:val="22"/>
          <w:szCs w:val="22"/>
        </w:rPr>
      </w:pPr>
    </w:p>
    <w:p w14:paraId="06778CF9" w14:textId="77777777" w:rsidR="00EE6DB9" w:rsidRPr="006A5904" w:rsidRDefault="00D44D32" w:rsidP="00EE6DB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</w:t>
      </w:r>
      <w:proofErr w:type="gramStart"/>
      <w:r>
        <w:rPr>
          <w:rFonts w:ascii="Calibri" w:hAnsi="Calibri"/>
          <w:sz w:val="22"/>
          <w:szCs w:val="22"/>
        </w:rPr>
        <w:t>Benešově  dne</w:t>
      </w:r>
      <w:proofErr w:type="gramEnd"/>
      <w:r>
        <w:rPr>
          <w:rFonts w:ascii="Calibri" w:hAnsi="Calibri"/>
          <w:sz w:val="22"/>
          <w:szCs w:val="22"/>
        </w:rPr>
        <w:t xml:space="preserve"> ……..........</w:t>
      </w:r>
      <w:r w:rsidR="00EE6DB9" w:rsidRPr="006A5904">
        <w:rPr>
          <w:rFonts w:ascii="Calibri" w:hAnsi="Calibri"/>
          <w:sz w:val="22"/>
          <w:szCs w:val="22"/>
        </w:rPr>
        <w:tab/>
        <w:t>V </w:t>
      </w:r>
      <w:r>
        <w:rPr>
          <w:rFonts w:ascii="Calibri" w:hAnsi="Calibri"/>
          <w:sz w:val="22"/>
          <w:szCs w:val="22"/>
        </w:rPr>
        <w:t>…………………. dne 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14:paraId="3367DEA9" w14:textId="77777777" w:rsidR="00D44D32" w:rsidRPr="006A5904" w:rsidRDefault="00D44D32" w:rsidP="00EE6DB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32D5C7B2" w14:textId="77777777" w:rsidR="00EE6DB9" w:rsidRDefault="00EE6DB9" w:rsidP="00EE6DB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E5ACA62" w14:textId="77777777" w:rsidR="008F4D0C" w:rsidRDefault="008F4D0C" w:rsidP="00EE6DB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C12FFD3" w14:textId="77777777" w:rsidR="008F4D0C" w:rsidRDefault="008F4D0C" w:rsidP="00EE6DB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FECFC8C" w14:textId="77777777" w:rsidR="008F4D0C" w:rsidRPr="006A5904" w:rsidRDefault="008F4D0C" w:rsidP="00EE6DB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51A157DB" w14:textId="77777777" w:rsidR="00EE6DB9" w:rsidRPr="006A5904" w:rsidRDefault="00EE6DB9" w:rsidP="00EE6DB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………………………………….</w:t>
      </w:r>
      <w:r w:rsidRPr="006A5904">
        <w:rPr>
          <w:rFonts w:ascii="Calibri" w:hAnsi="Calibri"/>
          <w:sz w:val="22"/>
          <w:szCs w:val="22"/>
        </w:rPr>
        <w:tab/>
        <w:t>………………………………….</w:t>
      </w:r>
    </w:p>
    <w:p w14:paraId="35B453F6" w14:textId="77777777" w:rsidR="00EE6DB9" w:rsidRPr="006A5904" w:rsidRDefault="00D44D32" w:rsidP="00EE6DB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oprávněný zástupce objednatele</w:t>
      </w:r>
      <w:r>
        <w:rPr>
          <w:rFonts w:ascii="Calibri" w:hAnsi="Calibri"/>
          <w:sz w:val="22"/>
          <w:szCs w:val="22"/>
        </w:rPr>
        <w:tab/>
        <w:t>oprávněný zástupce zhotovitele</w:t>
      </w:r>
    </w:p>
    <w:p w14:paraId="6205D151" w14:textId="77777777" w:rsidR="00EE6DB9" w:rsidRPr="006A5904" w:rsidRDefault="00EE6DB9" w:rsidP="00EE6DB9">
      <w:pPr>
        <w:jc w:val="both"/>
        <w:rPr>
          <w:rFonts w:ascii="Calibri" w:hAnsi="Calibri"/>
          <w:sz w:val="22"/>
          <w:szCs w:val="22"/>
        </w:rPr>
      </w:pPr>
    </w:p>
    <w:p w14:paraId="143BFF2C" w14:textId="77777777" w:rsidR="004C545B" w:rsidRDefault="00AB685E"/>
    <w:sectPr w:rsidR="004C545B" w:rsidSect="00642FCC">
      <w:footerReference w:type="even" r:id="rId7"/>
      <w:footerReference w:type="default" r:id="rId8"/>
      <w:pgSz w:w="11906" w:h="16838"/>
      <w:pgMar w:top="993" w:right="849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8B0DA" w14:textId="77777777" w:rsidR="001E59A9" w:rsidRDefault="001E59A9">
      <w:r>
        <w:separator/>
      </w:r>
    </w:p>
  </w:endnote>
  <w:endnote w:type="continuationSeparator" w:id="0">
    <w:p w14:paraId="543AD687" w14:textId="77777777" w:rsidR="001E59A9" w:rsidRDefault="001E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FF085" w14:textId="77777777" w:rsidR="002A7130" w:rsidRDefault="00EE6DB9" w:rsidP="001F6B3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EAED83" w14:textId="77777777" w:rsidR="002A7130" w:rsidRDefault="00AB685E" w:rsidP="00AA2E7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02FCF" w14:textId="77777777" w:rsidR="002A7130" w:rsidRDefault="00EE6DB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7CE2">
      <w:rPr>
        <w:noProof/>
      </w:rPr>
      <w:t>4</w:t>
    </w:r>
    <w:r>
      <w:fldChar w:fldCharType="end"/>
    </w:r>
    <w: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57CE2">
      <w:rPr>
        <w:rStyle w:val="slostrnky"/>
        <w:noProof/>
      </w:rPr>
      <w:t>4</w:t>
    </w:r>
    <w:r>
      <w:rPr>
        <w:rStyle w:val="slostrnky"/>
      </w:rPr>
      <w:fldChar w:fldCharType="end"/>
    </w:r>
  </w:p>
  <w:p w14:paraId="4A46D797" w14:textId="77777777" w:rsidR="002A7130" w:rsidRDefault="00AB685E" w:rsidP="00AA2E7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9004B" w14:textId="77777777" w:rsidR="001E59A9" w:rsidRDefault="001E59A9">
      <w:r>
        <w:separator/>
      </w:r>
    </w:p>
  </w:footnote>
  <w:footnote w:type="continuationSeparator" w:id="0">
    <w:p w14:paraId="6895577F" w14:textId="77777777" w:rsidR="001E59A9" w:rsidRDefault="001E5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0D3D"/>
    <w:multiLevelType w:val="hybridMultilevel"/>
    <w:tmpl w:val="77C4272E"/>
    <w:lvl w:ilvl="0" w:tplc="CFCE8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F26A71"/>
    <w:multiLevelType w:val="hybridMultilevel"/>
    <w:tmpl w:val="C78E2FF0"/>
    <w:lvl w:ilvl="0" w:tplc="706657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86D7BB9"/>
    <w:multiLevelType w:val="multilevel"/>
    <w:tmpl w:val="15CA3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427D758D"/>
    <w:multiLevelType w:val="hybridMultilevel"/>
    <w:tmpl w:val="3752B8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07400"/>
    <w:multiLevelType w:val="hybridMultilevel"/>
    <w:tmpl w:val="41F270BE"/>
    <w:lvl w:ilvl="0" w:tplc="0E0C4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257D2"/>
    <w:multiLevelType w:val="hybridMultilevel"/>
    <w:tmpl w:val="315A9880"/>
    <w:lvl w:ilvl="0" w:tplc="547A5F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513FA"/>
    <w:multiLevelType w:val="hybridMultilevel"/>
    <w:tmpl w:val="1E040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D7A23"/>
    <w:multiLevelType w:val="hybridMultilevel"/>
    <w:tmpl w:val="C554A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E4"/>
    <w:rsid w:val="00015638"/>
    <w:rsid w:val="00051F03"/>
    <w:rsid w:val="000711C1"/>
    <w:rsid w:val="000733E8"/>
    <w:rsid w:val="001A6880"/>
    <w:rsid w:val="001B5A09"/>
    <w:rsid w:val="001E59A9"/>
    <w:rsid w:val="00213877"/>
    <w:rsid w:val="00257CE2"/>
    <w:rsid w:val="002E0AF3"/>
    <w:rsid w:val="0030056A"/>
    <w:rsid w:val="00391C9C"/>
    <w:rsid w:val="00446638"/>
    <w:rsid w:val="004A4B4F"/>
    <w:rsid w:val="005B2E11"/>
    <w:rsid w:val="005E31DF"/>
    <w:rsid w:val="00604372"/>
    <w:rsid w:val="00642FCC"/>
    <w:rsid w:val="00675A21"/>
    <w:rsid w:val="006D5296"/>
    <w:rsid w:val="00715717"/>
    <w:rsid w:val="007337DC"/>
    <w:rsid w:val="0076533E"/>
    <w:rsid w:val="00772C9B"/>
    <w:rsid w:val="008069E1"/>
    <w:rsid w:val="008416CC"/>
    <w:rsid w:val="008452FC"/>
    <w:rsid w:val="00866FD5"/>
    <w:rsid w:val="008F4D0C"/>
    <w:rsid w:val="009A50BF"/>
    <w:rsid w:val="009B37BF"/>
    <w:rsid w:val="009F2644"/>
    <w:rsid w:val="00A418D6"/>
    <w:rsid w:val="00A92287"/>
    <w:rsid w:val="00AB685E"/>
    <w:rsid w:val="00AE07DA"/>
    <w:rsid w:val="00AF294F"/>
    <w:rsid w:val="00AF7D19"/>
    <w:rsid w:val="00B43270"/>
    <w:rsid w:val="00D249E4"/>
    <w:rsid w:val="00D3177B"/>
    <w:rsid w:val="00D44D32"/>
    <w:rsid w:val="00DB4C3B"/>
    <w:rsid w:val="00DD2EBA"/>
    <w:rsid w:val="00EE6DB9"/>
    <w:rsid w:val="00F11930"/>
    <w:rsid w:val="00F43208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F59B"/>
  <w15:chartTrackingRefBased/>
  <w15:docId w15:val="{B05073E7-0DAE-48B7-A662-17101CB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4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213877"/>
    <w:pPr>
      <w:keepNext/>
      <w:jc w:val="center"/>
      <w:outlineLvl w:val="4"/>
    </w:pPr>
    <w:rPr>
      <w:rFonts w:eastAsia="Calibri" w:cs="Calibri"/>
      <w:sz w:val="30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E6DB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E6D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EE6DB9"/>
  </w:style>
  <w:style w:type="paragraph" w:styleId="Odstavecseseznamem">
    <w:name w:val="List Paragraph"/>
    <w:basedOn w:val="Normln"/>
    <w:uiPriority w:val="34"/>
    <w:qFormat/>
    <w:rsid w:val="009F2644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A9228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922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DB4C3B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9"/>
    <w:rsid w:val="00213877"/>
    <w:rPr>
      <w:rFonts w:ascii="Times New Roman" w:eastAsia="Calibri" w:hAnsi="Times New Roman" w:cs="Calibri"/>
      <w:sz w:val="3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6724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Adamová</dc:creator>
  <cp:keywords/>
  <dc:description/>
  <cp:lastModifiedBy>Pavlína Tůmová</cp:lastModifiedBy>
  <cp:revision>2</cp:revision>
  <dcterms:created xsi:type="dcterms:W3CDTF">2025-10-07T10:21:00Z</dcterms:created>
  <dcterms:modified xsi:type="dcterms:W3CDTF">2025-10-07T10:21:00Z</dcterms:modified>
</cp:coreProperties>
</file>