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KRYCÍ LIST 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53F52082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 w:rsidR="004E79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dodávk</w:t>
            </w:r>
            <w:r w:rsidR="00887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D35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 otevřeném nadlimitním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BA6280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4E3FDD29" w:rsidR="009B6E0C" w:rsidRPr="005675B4" w:rsidRDefault="006B2E5D" w:rsidP="00477D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E5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Modernizace výuky na základních školách v Benešově: 5G a environmentální edukace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E10E3C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0E3C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00F66894" w:rsidR="009B6E0C" w:rsidRPr="00BA6280" w:rsidRDefault="008D35DD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Město </w:t>
            </w:r>
            <w:r w:rsidR="0057042F">
              <w:rPr>
                <w:rFonts w:ascii="Times New Roman" w:hAnsi="Times New Roman" w:cs="Times New Roman"/>
                <w:sz w:val="24"/>
                <w:szCs w:val="24"/>
              </w:rPr>
              <w:t>Benešov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7B98997B" w:rsidR="009B6E0C" w:rsidRPr="00D05E3B" w:rsidRDefault="00600606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6">
              <w:rPr>
                <w:rFonts w:ascii="Times New Roman" w:hAnsi="Times New Roman" w:cs="Times New Roman"/>
                <w:sz w:val="24"/>
                <w:szCs w:val="24"/>
              </w:rPr>
              <w:t>Masarykovo náměstí 100, 25601 Benešov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D05E3B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E3B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5D366765" w:rsidR="009B6E0C" w:rsidRPr="00D05E3B" w:rsidRDefault="004E7198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98">
              <w:rPr>
                <w:rFonts w:ascii="Times New Roman" w:hAnsi="Times New Roman" w:cs="Times New Roman"/>
                <w:sz w:val="24"/>
                <w:szCs w:val="24"/>
              </w:rPr>
              <w:t>00231401</w:t>
            </w:r>
          </w:p>
        </w:tc>
      </w:tr>
      <w:tr w:rsidR="00077D4F" w:rsidRPr="00BA6280" w14:paraId="4E46EC05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2F3EC59E" w14:textId="5F568D3C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  <w:vAlign w:val="center"/>
          </w:tcPr>
          <w:p w14:paraId="1630194A" w14:textId="1705CEC4" w:rsidR="00077D4F" w:rsidRPr="00BA6280" w:rsidRDefault="00077D4F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7D4F" w:rsidRPr="00BA6280" w14:paraId="54952B50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FA56766" w14:textId="0E1FEC06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forma:</w:t>
            </w:r>
          </w:p>
        </w:tc>
        <w:tc>
          <w:tcPr>
            <w:tcW w:w="6662" w:type="dxa"/>
          </w:tcPr>
          <w:p w14:paraId="077CAA12" w14:textId="19A087D9" w:rsidR="00077D4F" w:rsidRPr="00BA6280" w:rsidRDefault="00077D4F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D856" w14:textId="77777777" w:rsidR="00017419" w:rsidRDefault="00017419" w:rsidP="009B6E0C">
      <w:pPr>
        <w:spacing w:after="0" w:line="240" w:lineRule="auto"/>
      </w:pPr>
      <w:r>
        <w:separator/>
      </w:r>
    </w:p>
  </w:endnote>
  <w:endnote w:type="continuationSeparator" w:id="0">
    <w:p w14:paraId="6A7EF9FF" w14:textId="77777777" w:rsidR="00017419" w:rsidRDefault="00017419" w:rsidP="009B6E0C">
      <w:pPr>
        <w:spacing w:after="0" w:line="240" w:lineRule="auto"/>
      </w:pPr>
      <w:r>
        <w:continuationSeparator/>
      </w:r>
    </w:p>
  </w:endnote>
  <w:endnote w:type="continuationNotice" w:id="1">
    <w:p w14:paraId="36C88601" w14:textId="77777777" w:rsidR="00017419" w:rsidRDefault="00017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1AAF" w14:textId="77777777" w:rsidR="00365A89" w:rsidRDefault="00365A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219" w14:textId="77777777" w:rsidR="00365A89" w:rsidRDefault="00365A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8C2E" w14:textId="77777777" w:rsidR="00365A89" w:rsidRDefault="00365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960E" w14:textId="77777777" w:rsidR="00017419" w:rsidRDefault="00017419" w:rsidP="009B6E0C">
      <w:pPr>
        <w:spacing w:after="0" w:line="240" w:lineRule="auto"/>
      </w:pPr>
      <w:r>
        <w:separator/>
      </w:r>
    </w:p>
  </w:footnote>
  <w:footnote w:type="continuationSeparator" w:id="0">
    <w:p w14:paraId="4402537A" w14:textId="77777777" w:rsidR="00017419" w:rsidRDefault="00017419" w:rsidP="009B6E0C">
      <w:pPr>
        <w:spacing w:after="0" w:line="240" w:lineRule="auto"/>
      </w:pPr>
      <w:r>
        <w:continuationSeparator/>
      </w:r>
    </w:p>
  </w:footnote>
  <w:footnote w:type="continuationNotice" w:id="1">
    <w:p w14:paraId="20B062BD" w14:textId="77777777" w:rsidR="00017419" w:rsidRDefault="000174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2213" w14:textId="77777777" w:rsidR="00365A89" w:rsidRDefault="00365A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562" w14:textId="1F8DEABB" w:rsidR="00BA6280" w:rsidRPr="00BA6280" w:rsidRDefault="000D2A22" w:rsidP="00737E22">
    <w:pPr>
      <w:pStyle w:val="Zhlav"/>
      <w:tabs>
        <w:tab w:val="clear" w:pos="4536"/>
        <w:tab w:val="clear" w:pos="9072"/>
        <w:tab w:val="left" w:pos="3276"/>
      </w:tabs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72D9E8" wp14:editId="235C9457">
          <wp:simplePos x="0" y="0"/>
          <wp:positionH relativeFrom="column">
            <wp:posOffset>-769620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E22">
      <w:rPr>
        <w:rFonts w:ascii="Times New Roman" w:hAnsi="Times New Roman" w:cs="Times New Roman"/>
        <w:sz w:val="24"/>
        <w:szCs w:val="24"/>
      </w:rPr>
      <w:tab/>
    </w:r>
  </w:p>
  <w:p w14:paraId="624EF3C4" w14:textId="0472B558" w:rsidR="00365A89" w:rsidRDefault="00365A89" w:rsidP="00365A89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P</w:t>
    </w:r>
    <w:r w:rsidRPr="00BA6280">
      <w:rPr>
        <w:rFonts w:ascii="Times New Roman" w:hAnsi="Times New Roman" w:cs="Times New Roman"/>
        <w:sz w:val="24"/>
        <w:szCs w:val="24"/>
      </w:rPr>
      <w:t>říloha č.</w:t>
    </w:r>
    <w:r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BA6280">
      <w:rPr>
        <w:rFonts w:ascii="Times New Roman" w:hAnsi="Times New Roman" w:cs="Times New Roman"/>
        <w:sz w:val="24"/>
        <w:szCs w:val="24"/>
      </w:rPr>
      <w:t>1  –</w:t>
    </w:r>
    <w:proofErr w:type="gramEnd"/>
    <w:r w:rsidRPr="00BA6280">
      <w:rPr>
        <w:rFonts w:ascii="Times New Roman" w:hAnsi="Times New Roman" w:cs="Times New Roman"/>
        <w:sz w:val="24"/>
        <w:szCs w:val="24"/>
      </w:rPr>
      <w:t xml:space="preserve"> Krycí list nabídky</w:t>
    </w:r>
  </w:p>
  <w:p w14:paraId="5B29A4E1" w14:textId="77777777" w:rsidR="00F4015A" w:rsidRPr="00F4015A" w:rsidRDefault="00F4015A" w:rsidP="009B6E0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66C4" w14:textId="77777777" w:rsidR="00365A89" w:rsidRDefault="00365A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17419"/>
    <w:rsid w:val="00066939"/>
    <w:rsid w:val="00077D4F"/>
    <w:rsid w:val="00090A84"/>
    <w:rsid w:val="000A7FBD"/>
    <w:rsid w:val="000D2A22"/>
    <w:rsid w:val="001175D9"/>
    <w:rsid w:val="0013727A"/>
    <w:rsid w:val="0024055F"/>
    <w:rsid w:val="002566FF"/>
    <w:rsid w:val="00275DF2"/>
    <w:rsid w:val="00277FEB"/>
    <w:rsid w:val="002E3D7D"/>
    <w:rsid w:val="00306C9B"/>
    <w:rsid w:val="003537A5"/>
    <w:rsid w:val="00365A89"/>
    <w:rsid w:val="00477DB5"/>
    <w:rsid w:val="004E7198"/>
    <w:rsid w:val="004E7929"/>
    <w:rsid w:val="00506975"/>
    <w:rsid w:val="005675B4"/>
    <w:rsid w:val="0057042F"/>
    <w:rsid w:val="00586B66"/>
    <w:rsid w:val="005C5299"/>
    <w:rsid w:val="005F37A5"/>
    <w:rsid w:val="00600606"/>
    <w:rsid w:val="00655053"/>
    <w:rsid w:val="006B2E5D"/>
    <w:rsid w:val="006F5055"/>
    <w:rsid w:val="006F6401"/>
    <w:rsid w:val="007357C2"/>
    <w:rsid w:val="00737E22"/>
    <w:rsid w:val="007930E3"/>
    <w:rsid w:val="00887E1E"/>
    <w:rsid w:val="008B0A9A"/>
    <w:rsid w:val="008D35DD"/>
    <w:rsid w:val="009377DB"/>
    <w:rsid w:val="009B4AB2"/>
    <w:rsid w:val="009B6E0C"/>
    <w:rsid w:val="009C021B"/>
    <w:rsid w:val="00A95C41"/>
    <w:rsid w:val="00B02BDF"/>
    <w:rsid w:val="00BA6280"/>
    <w:rsid w:val="00BE513A"/>
    <w:rsid w:val="00C23A25"/>
    <w:rsid w:val="00C74A05"/>
    <w:rsid w:val="00C90171"/>
    <w:rsid w:val="00C946C1"/>
    <w:rsid w:val="00CE0261"/>
    <w:rsid w:val="00CE1AD9"/>
    <w:rsid w:val="00CE5AC3"/>
    <w:rsid w:val="00D05E3B"/>
    <w:rsid w:val="00E10E3C"/>
    <w:rsid w:val="00E77B79"/>
    <w:rsid w:val="00F4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34</cp:revision>
  <dcterms:created xsi:type="dcterms:W3CDTF">2024-01-08T20:48:00Z</dcterms:created>
  <dcterms:modified xsi:type="dcterms:W3CDTF">2025-08-20T11:36:00Z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